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4D5D" w14:textId="77777777" w:rsidR="0086008C" w:rsidRDefault="001B5AD4">
      <w:bookmarkStart w:id="0" w:name="_GoBack"/>
      <w:bookmarkEnd w:id="0"/>
      <w:r w:rsidRPr="00D32BC1">
        <w:rPr>
          <w:noProof/>
          <w:lang w:eastAsia="en-GB"/>
        </w:rPr>
        <w:drawing>
          <wp:anchor distT="0" distB="0" distL="114300" distR="114300" simplePos="0" relativeHeight="251658240" behindDoc="1" locked="0" layoutInCell="1" allowOverlap="1" wp14:anchorId="7B6BC233" wp14:editId="64D04C68">
            <wp:simplePos x="0" y="0"/>
            <wp:positionH relativeFrom="column">
              <wp:posOffset>3743325</wp:posOffset>
            </wp:positionH>
            <wp:positionV relativeFrom="paragraph">
              <wp:posOffset>0</wp:posOffset>
            </wp:positionV>
            <wp:extent cx="2524125" cy="933450"/>
            <wp:effectExtent l="0" t="0" r="9525" b="0"/>
            <wp:wrapTight wrapText="bothSides">
              <wp:wrapPolygon edited="0">
                <wp:start x="0" y="0"/>
                <wp:lineTo x="0" y="21159"/>
                <wp:lineTo x="21518" y="21159"/>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322" t="33763" r="51634" b="43096"/>
                    <a:stretch/>
                  </pic:blipFill>
                  <pic:spPr bwMode="auto">
                    <a:xfrm>
                      <a:off x="0" y="0"/>
                      <a:ext cx="252412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4BFAE5" w14:textId="77777777" w:rsidR="00B618DC" w:rsidRDefault="00B618DC">
      <w:pPr>
        <w:rPr>
          <w:sz w:val="28"/>
          <w:szCs w:val="28"/>
        </w:rPr>
      </w:pPr>
    </w:p>
    <w:p w14:paraId="28530780" w14:textId="77777777" w:rsidR="00B618DC" w:rsidRDefault="00B618DC">
      <w:pPr>
        <w:rPr>
          <w:sz w:val="28"/>
          <w:szCs w:val="28"/>
        </w:rPr>
      </w:pPr>
    </w:p>
    <w:p w14:paraId="6228E517" w14:textId="6CE5008D" w:rsidR="001B5AD4" w:rsidRPr="00B618DC" w:rsidRDefault="00B618DC">
      <w:pPr>
        <w:rPr>
          <w:sz w:val="28"/>
          <w:szCs w:val="28"/>
          <w:u w:val="single"/>
        </w:rPr>
      </w:pPr>
      <w:r w:rsidRPr="00B618DC">
        <w:rPr>
          <w:sz w:val="28"/>
          <w:szCs w:val="28"/>
          <w:u w:val="single"/>
        </w:rPr>
        <w:t>Disciplinary and Grievance Rules and Procedure Policy</w:t>
      </w:r>
    </w:p>
    <w:p w14:paraId="55E98A4E" w14:textId="14539118" w:rsidR="001B5AD4" w:rsidRDefault="001B5AD4">
      <w:pPr>
        <w:rPr>
          <w:sz w:val="28"/>
          <w:szCs w:val="28"/>
        </w:rPr>
      </w:pPr>
    </w:p>
    <w:p w14:paraId="64F20628" w14:textId="40BD8D7E" w:rsidR="00B618DC" w:rsidRDefault="00B618DC">
      <w:pPr>
        <w:rPr>
          <w:sz w:val="24"/>
          <w:szCs w:val="24"/>
        </w:rPr>
      </w:pPr>
      <w:r w:rsidRPr="00B618DC">
        <w:rPr>
          <w:sz w:val="24"/>
          <w:szCs w:val="24"/>
        </w:rPr>
        <w:t>Next steps day care is committed to</w:t>
      </w:r>
      <w:r>
        <w:rPr>
          <w:sz w:val="24"/>
          <w:szCs w:val="24"/>
        </w:rPr>
        <w:t xml:space="preserve"> ensuring</w:t>
      </w:r>
      <w:r w:rsidRPr="00B618DC">
        <w:rPr>
          <w:sz w:val="24"/>
          <w:szCs w:val="24"/>
        </w:rPr>
        <w:t xml:space="preserve"> that</w:t>
      </w:r>
      <w:r w:rsidR="004C3E99">
        <w:rPr>
          <w:sz w:val="24"/>
          <w:szCs w:val="24"/>
        </w:rPr>
        <w:t xml:space="preserve"> equality is shown amongst all members of staff</w:t>
      </w:r>
      <w:r w:rsidRPr="00B618DC">
        <w:rPr>
          <w:sz w:val="24"/>
          <w:szCs w:val="24"/>
        </w:rPr>
        <w:t xml:space="preserve"> at the setting</w:t>
      </w:r>
      <w:r w:rsidR="004C3E99">
        <w:rPr>
          <w:sz w:val="24"/>
          <w:szCs w:val="24"/>
        </w:rPr>
        <w:t xml:space="preserve"> and therefore</w:t>
      </w:r>
      <w:r w:rsidRPr="00B618DC">
        <w:rPr>
          <w:sz w:val="24"/>
          <w:szCs w:val="24"/>
        </w:rPr>
        <w:t xml:space="preserve"> should be treated in a fair,</w:t>
      </w:r>
      <w:r>
        <w:rPr>
          <w:sz w:val="24"/>
          <w:szCs w:val="24"/>
        </w:rPr>
        <w:t xml:space="preserve"> </w:t>
      </w:r>
      <w:r w:rsidRPr="00B618DC">
        <w:rPr>
          <w:sz w:val="24"/>
          <w:szCs w:val="24"/>
        </w:rPr>
        <w:t>consistent and sensitive way.</w:t>
      </w:r>
      <w:r>
        <w:rPr>
          <w:sz w:val="24"/>
          <w:szCs w:val="24"/>
        </w:rPr>
        <w:t xml:space="preserve"> This procedure is designed to help and encourage all employees to achieve and maintain good standards of conduct, attendance and performance.</w:t>
      </w:r>
    </w:p>
    <w:p w14:paraId="44A93A7D" w14:textId="77777777" w:rsidR="00B618DC" w:rsidRDefault="00B618DC">
      <w:pPr>
        <w:rPr>
          <w:sz w:val="24"/>
          <w:szCs w:val="24"/>
        </w:rPr>
      </w:pPr>
    </w:p>
    <w:p w14:paraId="27F8FEB7" w14:textId="2765C0B9" w:rsidR="00B618DC" w:rsidRPr="00B618DC" w:rsidRDefault="00B618DC">
      <w:pPr>
        <w:rPr>
          <w:sz w:val="24"/>
          <w:szCs w:val="24"/>
          <w:u w:val="single"/>
        </w:rPr>
      </w:pPr>
      <w:r w:rsidRPr="00B618DC">
        <w:rPr>
          <w:sz w:val="24"/>
          <w:szCs w:val="24"/>
          <w:u w:val="single"/>
        </w:rPr>
        <w:t>Minor Disagreements</w:t>
      </w:r>
    </w:p>
    <w:p w14:paraId="45A00570" w14:textId="6A9FB670" w:rsidR="00B618DC" w:rsidRDefault="00B618DC">
      <w:pPr>
        <w:rPr>
          <w:sz w:val="24"/>
          <w:szCs w:val="24"/>
        </w:rPr>
      </w:pPr>
      <w:r>
        <w:rPr>
          <w:sz w:val="24"/>
          <w:szCs w:val="24"/>
        </w:rPr>
        <w:t xml:space="preserve">Informal action will be considered when appropriate to resolve minor disagreements among staff. This can be achieved at regular </w:t>
      </w:r>
      <w:r w:rsidR="00BA3719">
        <w:rPr>
          <w:sz w:val="24"/>
          <w:szCs w:val="24"/>
        </w:rPr>
        <w:t xml:space="preserve">management </w:t>
      </w:r>
      <w:r>
        <w:rPr>
          <w:sz w:val="24"/>
          <w:szCs w:val="24"/>
        </w:rPr>
        <w:t>staff meetings or informally by discussion.</w:t>
      </w:r>
    </w:p>
    <w:p w14:paraId="6F9C935F" w14:textId="64CEA12A" w:rsidR="00B618DC" w:rsidRDefault="00B618DC">
      <w:pPr>
        <w:rPr>
          <w:sz w:val="24"/>
          <w:szCs w:val="24"/>
        </w:rPr>
      </w:pPr>
    </w:p>
    <w:p w14:paraId="6609B99F" w14:textId="2AC125F3" w:rsidR="00B618DC" w:rsidRPr="00BA6A22" w:rsidRDefault="00B618DC">
      <w:pPr>
        <w:rPr>
          <w:sz w:val="24"/>
          <w:szCs w:val="24"/>
          <w:u w:val="single"/>
        </w:rPr>
      </w:pPr>
      <w:r w:rsidRPr="00BA6A22">
        <w:rPr>
          <w:sz w:val="24"/>
          <w:szCs w:val="24"/>
          <w:u w:val="single"/>
        </w:rPr>
        <w:t>Disciplinary Procedure</w:t>
      </w:r>
    </w:p>
    <w:p w14:paraId="4ED9A7A1" w14:textId="4C54AE0D" w:rsidR="00B618DC" w:rsidRDefault="00B618DC">
      <w:pPr>
        <w:rPr>
          <w:sz w:val="24"/>
          <w:szCs w:val="24"/>
        </w:rPr>
      </w:pPr>
      <w:r>
        <w:rPr>
          <w:sz w:val="24"/>
          <w:szCs w:val="24"/>
        </w:rPr>
        <w:t xml:space="preserve">When </w:t>
      </w:r>
      <w:r w:rsidR="00A97EA3">
        <w:rPr>
          <w:sz w:val="24"/>
          <w:szCs w:val="24"/>
        </w:rPr>
        <w:t>there</w:t>
      </w:r>
      <w:r>
        <w:rPr>
          <w:sz w:val="24"/>
          <w:szCs w:val="24"/>
        </w:rPr>
        <w:t xml:space="preserve"> is a more serious situation such as</w:t>
      </w:r>
      <w:r w:rsidR="00A97EA3">
        <w:rPr>
          <w:sz w:val="24"/>
          <w:szCs w:val="24"/>
        </w:rPr>
        <w:t>;</w:t>
      </w:r>
      <w:r>
        <w:rPr>
          <w:sz w:val="24"/>
          <w:szCs w:val="24"/>
        </w:rPr>
        <w:t xml:space="preserve"> when a dispute cannot be resolved </w:t>
      </w:r>
      <w:r w:rsidR="00BA6A22">
        <w:rPr>
          <w:sz w:val="24"/>
          <w:szCs w:val="24"/>
        </w:rPr>
        <w:t>amicably,</w:t>
      </w:r>
      <w:r>
        <w:rPr>
          <w:sz w:val="24"/>
          <w:szCs w:val="24"/>
        </w:rPr>
        <w:t xml:space="preserve"> </w:t>
      </w:r>
      <w:r w:rsidR="00A97EA3">
        <w:rPr>
          <w:sz w:val="24"/>
          <w:szCs w:val="24"/>
        </w:rPr>
        <w:t>or the management team are dissatisfied with the conduct or activities of an employee a formal disciplinary procedure will take place. Forms of misconduct which may warrant this form of action include;</w:t>
      </w:r>
    </w:p>
    <w:p w14:paraId="760A0AE6" w14:textId="53D8BF66" w:rsidR="00A97EA3" w:rsidRDefault="00A97EA3" w:rsidP="00A97EA3">
      <w:pPr>
        <w:pStyle w:val="ListParagraph"/>
        <w:numPr>
          <w:ilvl w:val="0"/>
          <w:numId w:val="2"/>
        </w:numPr>
        <w:rPr>
          <w:sz w:val="24"/>
          <w:szCs w:val="24"/>
        </w:rPr>
      </w:pPr>
      <w:r>
        <w:rPr>
          <w:sz w:val="24"/>
          <w:szCs w:val="24"/>
        </w:rPr>
        <w:t>Poor time keeping and persistent lateness</w:t>
      </w:r>
    </w:p>
    <w:p w14:paraId="3D339E78" w14:textId="5C23EE96" w:rsidR="00A97EA3" w:rsidRDefault="00A97EA3" w:rsidP="00A97EA3">
      <w:pPr>
        <w:pStyle w:val="ListParagraph"/>
        <w:numPr>
          <w:ilvl w:val="0"/>
          <w:numId w:val="2"/>
        </w:numPr>
        <w:rPr>
          <w:sz w:val="24"/>
          <w:szCs w:val="24"/>
        </w:rPr>
      </w:pPr>
      <w:r>
        <w:rPr>
          <w:sz w:val="24"/>
          <w:szCs w:val="24"/>
        </w:rPr>
        <w:t>Unauthorized absence from work</w:t>
      </w:r>
    </w:p>
    <w:p w14:paraId="6984C5FC" w14:textId="4310523F" w:rsidR="00A97EA3" w:rsidRDefault="00A97EA3" w:rsidP="00A97EA3">
      <w:pPr>
        <w:pStyle w:val="ListParagraph"/>
        <w:numPr>
          <w:ilvl w:val="0"/>
          <w:numId w:val="2"/>
        </w:numPr>
        <w:rPr>
          <w:sz w:val="24"/>
          <w:szCs w:val="24"/>
        </w:rPr>
      </w:pPr>
      <w:r>
        <w:rPr>
          <w:sz w:val="24"/>
          <w:szCs w:val="24"/>
        </w:rPr>
        <w:t>Wilful failure to comply with reasonable instruction from a member of the management team.</w:t>
      </w:r>
    </w:p>
    <w:p w14:paraId="5A04DDC9" w14:textId="524DF722" w:rsidR="00A97EA3" w:rsidRDefault="00A97EA3" w:rsidP="00A97EA3">
      <w:pPr>
        <w:pStyle w:val="ListParagraph"/>
        <w:numPr>
          <w:ilvl w:val="0"/>
          <w:numId w:val="2"/>
        </w:numPr>
        <w:rPr>
          <w:sz w:val="24"/>
          <w:szCs w:val="24"/>
        </w:rPr>
      </w:pPr>
      <w:r>
        <w:rPr>
          <w:sz w:val="24"/>
          <w:szCs w:val="24"/>
        </w:rPr>
        <w:t>Persistent minor breaches to health and safety requirements.</w:t>
      </w:r>
    </w:p>
    <w:p w14:paraId="2108A417" w14:textId="271CF2F7" w:rsidR="00A97EA3" w:rsidRDefault="00A97EA3" w:rsidP="00A97EA3">
      <w:pPr>
        <w:pStyle w:val="ListParagraph"/>
        <w:numPr>
          <w:ilvl w:val="0"/>
          <w:numId w:val="2"/>
        </w:numPr>
        <w:rPr>
          <w:sz w:val="24"/>
          <w:szCs w:val="24"/>
        </w:rPr>
      </w:pPr>
      <w:r>
        <w:rPr>
          <w:sz w:val="24"/>
          <w:szCs w:val="24"/>
        </w:rPr>
        <w:t>Foul or abusive language</w:t>
      </w:r>
    </w:p>
    <w:p w14:paraId="6135A4A1" w14:textId="04BA05FE" w:rsidR="00A97EA3" w:rsidRDefault="00A97EA3" w:rsidP="00A97EA3">
      <w:pPr>
        <w:pStyle w:val="ListParagraph"/>
        <w:numPr>
          <w:ilvl w:val="0"/>
          <w:numId w:val="2"/>
        </w:numPr>
        <w:rPr>
          <w:sz w:val="24"/>
          <w:szCs w:val="24"/>
        </w:rPr>
      </w:pPr>
      <w:r>
        <w:rPr>
          <w:sz w:val="24"/>
          <w:szCs w:val="24"/>
        </w:rPr>
        <w:t>Sexual or racial harassment which is not sufficiently serious to fall into the category of gross misconduct.</w:t>
      </w:r>
    </w:p>
    <w:p w14:paraId="100D800B" w14:textId="5D807408" w:rsidR="00A97EA3" w:rsidRDefault="00A97EA3" w:rsidP="00A97EA3">
      <w:pPr>
        <w:pStyle w:val="ListParagraph"/>
        <w:numPr>
          <w:ilvl w:val="0"/>
          <w:numId w:val="2"/>
        </w:numPr>
        <w:rPr>
          <w:sz w:val="24"/>
          <w:szCs w:val="24"/>
        </w:rPr>
      </w:pPr>
      <w:r>
        <w:rPr>
          <w:sz w:val="24"/>
          <w:szCs w:val="24"/>
        </w:rPr>
        <w:t>Unwillingness to follow policies and procedures.</w:t>
      </w:r>
    </w:p>
    <w:p w14:paraId="23F04AD3" w14:textId="0853E918" w:rsidR="00A97EA3" w:rsidRDefault="00A97EA3" w:rsidP="00A97EA3">
      <w:pPr>
        <w:pStyle w:val="ListParagraph"/>
        <w:numPr>
          <w:ilvl w:val="0"/>
          <w:numId w:val="2"/>
        </w:numPr>
        <w:rPr>
          <w:sz w:val="24"/>
          <w:szCs w:val="24"/>
        </w:rPr>
      </w:pPr>
      <w:r>
        <w:rPr>
          <w:sz w:val="24"/>
          <w:szCs w:val="24"/>
        </w:rPr>
        <w:t>Unwillingness to adhere to their job description.</w:t>
      </w:r>
    </w:p>
    <w:p w14:paraId="06E05F4F" w14:textId="0EAC2038" w:rsidR="00A97EA3" w:rsidRDefault="00A97EA3" w:rsidP="00A97EA3">
      <w:pPr>
        <w:pStyle w:val="ListParagraph"/>
        <w:numPr>
          <w:ilvl w:val="0"/>
          <w:numId w:val="2"/>
        </w:numPr>
        <w:rPr>
          <w:sz w:val="24"/>
          <w:szCs w:val="24"/>
        </w:rPr>
      </w:pPr>
      <w:r>
        <w:rPr>
          <w:sz w:val="24"/>
          <w:szCs w:val="24"/>
        </w:rPr>
        <w:t>Breaching confidentiality.</w:t>
      </w:r>
    </w:p>
    <w:p w14:paraId="7C5CC2D5" w14:textId="47374D3D" w:rsidR="00A97EA3" w:rsidRDefault="00A97EA3" w:rsidP="00A97EA3">
      <w:pPr>
        <w:rPr>
          <w:sz w:val="24"/>
          <w:szCs w:val="24"/>
        </w:rPr>
      </w:pPr>
      <w:r>
        <w:rPr>
          <w:sz w:val="24"/>
          <w:szCs w:val="24"/>
        </w:rPr>
        <w:t xml:space="preserve">However, the list above is not exclusive or </w:t>
      </w:r>
      <w:r w:rsidR="00BA6A22">
        <w:rPr>
          <w:sz w:val="24"/>
          <w:szCs w:val="24"/>
        </w:rPr>
        <w:t>exhaustive and there may be other incidents that warrant a disciplinary action, which may be categorized as either ‘misconduct’ or ‘gross misconduct’.</w:t>
      </w:r>
    </w:p>
    <w:p w14:paraId="483617C8" w14:textId="245140F7" w:rsidR="00BA6A22" w:rsidRDefault="00BA6A22" w:rsidP="00A97EA3">
      <w:pPr>
        <w:rPr>
          <w:sz w:val="24"/>
          <w:szCs w:val="24"/>
        </w:rPr>
      </w:pPr>
      <w:r>
        <w:rPr>
          <w:sz w:val="24"/>
          <w:szCs w:val="24"/>
        </w:rPr>
        <w:t xml:space="preserve">The following procedure will be used for any disciplinary action. Please note that at every stage of this procedure the employee will be given </w:t>
      </w:r>
      <w:r w:rsidR="00C26F6F">
        <w:rPr>
          <w:sz w:val="24"/>
          <w:szCs w:val="24"/>
        </w:rPr>
        <w:t>enough</w:t>
      </w:r>
      <w:r>
        <w:rPr>
          <w:sz w:val="24"/>
          <w:szCs w:val="24"/>
        </w:rPr>
        <w:t xml:space="preserve"> notice that a disciplinary hearing </w:t>
      </w:r>
      <w:r>
        <w:rPr>
          <w:sz w:val="24"/>
          <w:szCs w:val="24"/>
        </w:rPr>
        <w:lastRenderedPageBreak/>
        <w:t>is due to take place. This will give them the opportunity to prepare their case and allow time to arrange a member of staff or the union representative to accompany them if they wish.</w:t>
      </w:r>
    </w:p>
    <w:p w14:paraId="26F3D774" w14:textId="77777777" w:rsidR="000D5FBD" w:rsidRDefault="000D5FBD" w:rsidP="00A97EA3">
      <w:pPr>
        <w:rPr>
          <w:sz w:val="24"/>
          <w:szCs w:val="24"/>
        </w:rPr>
      </w:pPr>
    </w:p>
    <w:p w14:paraId="1E2FB899" w14:textId="535D91F7" w:rsidR="008F689A" w:rsidRDefault="008F689A" w:rsidP="00A97EA3">
      <w:pPr>
        <w:rPr>
          <w:sz w:val="24"/>
          <w:szCs w:val="24"/>
        </w:rPr>
      </w:pPr>
      <w:r>
        <w:rPr>
          <w:sz w:val="24"/>
          <w:szCs w:val="24"/>
        </w:rPr>
        <w:t>Our disciplinary process has 3 stages:</w:t>
      </w:r>
    </w:p>
    <w:p w14:paraId="51154652" w14:textId="03428A03" w:rsidR="008F689A" w:rsidRDefault="008F689A" w:rsidP="008F689A">
      <w:pPr>
        <w:pStyle w:val="ListParagraph"/>
        <w:numPr>
          <w:ilvl w:val="0"/>
          <w:numId w:val="3"/>
        </w:numPr>
        <w:rPr>
          <w:sz w:val="24"/>
          <w:szCs w:val="24"/>
        </w:rPr>
      </w:pPr>
      <w:r>
        <w:rPr>
          <w:sz w:val="24"/>
          <w:szCs w:val="24"/>
        </w:rPr>
        <w:t>Oral warning in a meeting with management.</w:t>
      </w:r>
    </w:p>
    <w:p w14:paraId="06961EE5" w14:textId="1B2F2ABA" w:rsidR="008F689A" w:rsidRDefault="008F689A" w:rsidP="008F689A">
      <w:pPr>
        <w:pStyle w:val="ListParagraph"/>
        <w:numPr>
          <w:ilvl w:val="0"/>
          <w:numId w:val="3"/>
        </w:numPr>
        <w:rPr>
          <w:sz w:val="24"/>
          <w:szCs w:val="24"/>
        </w:rPr>
      </w:pPr>
      <w:r>
        <w:rPr>
          <w:sz w:val="24"/>
          <w:szCs w:val="24"/>
        </w:rPr>
        <w:t>Written warning, which will be signed by both employer and employee.</w:t>
      </w:r>
    </w:p>
    <w:p w14:paraId="7B86F3C3" w14:textId="739D375B" w:rsidR="008F689A" w:rsidRDefault="008F689A" w:rsidP="008F689A">
      <w:pPr>
        <w:pStyle w:val="ListParagraph"/>
        <w:numPr>
          <w:ilvl w:val="0"/>
          <w:numId w:val="3"/>
        </w:numPr>
        <w:rPr>
          <w:sz w:val="24"/>
          <w:szCs w:val="24"/>
        </w:rPr>
      </w:pPr>
      <w:r>
        <w:rPr>
          <w:sz w:val="24"/>
          <w:szCs w:val="24"/>
        </w:rPr>
        <w:t>Notice of dismissal and contract termination.</w:t>
      </w:r>
    </w:p>
    <w:p w14:paraId="7161A36E" w14:textId="77777777" w:rsidR="000D5FBD" w:rsidRPr="000D5FBD" w:rsidRDefault="000D5FBD" w:rsidP="000D5FBD">
      <w:pPr>
        <w:rPr>
          <w:sz w:val="24"/>
          <w:szCs w:val="24"/>
        </w:rPr>
      </w:pPr>
    </w:p>
    <w:p w14:paraId="01C377C5" w14:textId="4CB1AFAC" w:rsidR="008F689A" w:rsidRDefault="008F689A" w:rsidP="008F689A">
      <w:pPr>
        <w:rPr>
          <w:sz w:val="24"/>
          <w:szCs w:val="24"/>
        </w:rPr>
      </w:pPr>
      <w:r>
        <w:rPr>
          <w:sz w:val="24"/>
          <w:szCs w:val="24"/>
        </w:rPr>
        <w:t>Oral Warning</w:t>
      </w:r>
    </w:p>
    <w:p w14:paraId="57AD2709" w14:textId="3EE24992" w:rsidR="008F689A" w:rsidRDefault="008F689A" w:rsidP="008F689A">
      <w:pPr>
        <w:pStyle w:val="ListParagraph"/>
        <w:numPr>
          <w:ilvl w:val="0"/>
          <w:numId w:val="7"/>
        </w:numPr>
        <w:rPr>
          <w:sz w:val="24"/>
          <w:szCs w:val="24"/>
        </w:rPr>
      </w:pPr>
      <w:r>
        <w:rPr>
          <w:sz w:val="24"/>
          <w:szCs w:val="24"/>
        </w:rPr>
        <w:t xml:space="preserve">The employee will be invited to a meeting with management to discuss the </w:t>
      </w:r>
      <w:r w:rsidR="00E62665">
        <w:rPr>
          <w:sz w:val="24"/>
          <w:szCs w:val="24"/>
        </w:rPr>
        <w:t>matter</w:t>
      </w:r>
      <w:r>
        <w:rPr>
          <w:sz w:val="24"/>
          <w:szCs w:val="24"/>
        </w:rPr>
        <w:t xml:space="preserve"> with them directly.</w:t>
      </w:r>
    </w:p>
    <w:p w14:paraId="78D03922" w14:textId="3B11EA1E" w:rsidR="008F689A" w:rsidRDefault="008F689A" w:rsidP="008F689A">
      <w:pPr>
        <w:pStyle w:val="ListParagraph"/>
        <w:numPr>
          <w:ilvl w:val="0"/>
          <w:numId w:val="7"/>
        </w:numPr>
        <w:rPr>
          <w:sz w:val="24"/>
          <w:szCs w:val="24"/>
        </w:rPr>
      </w:pPr>
      <w:r>
        <w:rPr>
          <w:sz w:val="24"/>
          <w:szCs w:val="24"/>
        </w:rPr>
        <w:t>The employee will be given the opportunity to fully explain his/her case.</w:t>
      </w:r>
    </w:p>
    <w:p w14:paraId="0C352443" w14:textId="7192E7D0" w:rsidR="00E62665" w:rsidRDefault="008F689A" w:rsidP="00E62665">
      <w:pPr>
        <w:pStyle w:val="ListParagraph"/>
        <w:numPr>
          <w:ilvl w:val="0"/>
          <w:numId w:val="7"/>
        </w:numPr>
        <w:rPr>
          <w:sz w:val="24"/>
          <w:szCs w:val="24"/>
        </w:rPr>
      </w:pPr>
      <w:r>
        <w:rPr>
          <w:sz w:val="24"/>
          <w:szCs w:val="24"/>
        </w:rPr>
        <w:t xml:space="preserve">After the meeting the management team will evaluate the situation and agree on the </w:t>
      </w:r>
      <w:r w:rsidR="00E62665">
        <w:rPr>
          <w:sz w:val="24"/>
          <w:szCs w:val="24"/>
        </w:rPr>
        <w:t xml:space="preserve">appropriate </w:t>
      </w:r>
      <w:r>
        <w:rPr>
          <w:sz w:val="24"/>
          <w:szCs w:val="24"/>
        </w:rPr>
        <w:t>action to be taken. If a warning is agreed to be appropriate, the emplo</w:t>
      </w:r>
      <w:r w:rsidR="00E62665">
        <w:rPr>
          <w:sz w:val="24"/>
          <w:szCs w:val="24"/>
        </w:rPr>
        <w:t>yee will be:</w:t>
      </w:r>
    </w:p>
    <w:p w14:paraId="2BD40A2E" w14:textId="629FE41D" w:rsidR="00E62665" w:rsidRDefault="00E62665" w:rsidP="00E62665">
      <w:pPr>
        <w:pStyle w:val="ListParagraph"/>
        <w:numPr>
          <w:ilvl w:val="0"/>
          <w:numId w:val="8"/>
        </w:numPr>
        <w:rPr>
          <w:sz w:val="24"/>
          <w:szCs w:val="24"/>
        </w:rPr>
      </w:pPr>
      <w:r>
        <w:rPr>
          <w:sz w:val="24"/>
          <w:szCs w:val="24"/>
        </w:rPr>
        <w:t>Told what the action is and that it is being taken.</w:t>
      </w:r>
    </w:p>
    <w:p w14:paraId="2AFF1343" w14:textId="16A5EC0D" w:rsidR="00E62665" w:rsidRDefault="00E62665" w:rsidP="00E62665">
      <w:pPr>
        <w:pStyle w:val="ListParagraph"/>
        <w:numPr>
          <w:ilvl w:val="0"/>
          <w:numId w:val="8"/>
        </w:numPr>
        <w:rPr>
          <w:sz w:val="24"/>
          <w:szCs w:val="24"/>
        </w:rPr>
      </w:pPr>
      <w:r>
        <w:rPr>
          <w:sz w:val="24"/>
          <w:szCs w:val="24"/>
        </w:rPr>
        <w:t>Given a reasonable amount of time to rectify matters.</w:t>
      </w:r>
    </w:p>
    <w:p w14:paraId="765D742E" w14:textId="1090853D" w:rsidR="00E62665" w:rsidRDefault="00E62665" w:rsidP="00E62665">
      <w:pPr>
        <w:pStyle w:val="ListParagraph"/>
        <w:numPr>
          <w:ilvl w:val="0"/>
          <w:numId w:val="8"/>
        </w:numPr>
        <w:rPr>
          <w:sz w:val="24"/>
          <w:szCs w:val="24"/>
        </w:rPr>
      </w:pPr>
      <w:r>
        <w:rPr>
          <w:sz w:val="24"/>
          <w:szCs w:val="24"/>
        </w:rPr>
        <w:t>Offered appropriate training if such needs are identified and given time to implement.</w:t>
      </w:r>
    </w:p>
    <w:p w14:paraId="6CF0544A" w14:textId="78DF04C1" w:rsidR="00E62665" w:rsidRDefault="00E62665" w:rsidP="00E62665">
      <w:pPr>
        <w:pStyle w:val="ListParagraph"/>
        <w:numPr>
          <w:ilvl w:val="0"/>
          <w:numId w:val="8"/>
        </w:numPr>
        <w:rPr>
          <w:sz w:val="24"/>
          <w:szCs w:val="24"/>
        </w:rPr>
      </w:pPr>
      <w:r>
        <w:rPr>
          <w:sz w:val="24"/>
          <w:szCs w:val="24"/>
        </w:rPr>
        <w:t>Informed of any influences that have been taken into consideration when reaching the decision</w:t>
      </w:r>
      <w:r w:rsidR="002C46E7">
        <w:rPr>
          <w:sz w:val="24"/>
          <w:szCs w:val="24"/>
        </w:rPr>
        <w:t>.</w:t>
      </w:r>
    </w:p>
    <w:p w14:paraId="1EC652E8" w14:textId="71357120" w:rsidR="002C46E7" w:rsidRDefault="002C46E7" w:rsidP="00E62665">
      <w:pPr>
        <w:pStyle w:val="ListParagraph"/>
        <w:numPr>
          <w:ilvl w:val="0"/>
          <w:numId w:val="8"/>
        </w:numPr>
        <w:rPr>
          <w:sz w:val="24"/>
          <w:szCs w:val="24"/>
        </w:rPr>
      </w:pPr>
      <w:r>
        <w:rPr>
          <w:sz w:val="24"/>
          <w:szCs w:val="24"/>
        </w:rPr>
        <w:t>Given a warning that if improvements are not made, then further action will be taken.</w:t>
      </w:r>
    </w:p>
    <w:p w14:paraId="2A41C3ED" w14:textId="19C3A71D" w:rsidR="002C46E7" w:rsidRDefault="002C46E7" w:rsidP="00E62665">
      <w:pPr>
        <w:pStyle w:val="ListParagraph"/>
        <w:numPr>
          <w:ilvl w:val="0"/>
          <w:numId w:val="8"/>
        </w:numPr>
        <w:rPr>
          <w:sz w:val="24"/>
          <w:szCs w:val="24"/>
        </w:rPr>
      </w:pPr>
      <w:r>
        <w:rPr>
          <w:sz w:val="24"/>
          <w:szCs w:val="24"/>
        </w:rPr>
        <w:t xml:space="preserve">Informed that they may appeal </w:t>
      </w:r>
      <w:r w:rsidR="005955A7">
        <w:rPr>
          <w:sz w:val="24"/>
          <w:szCs w:val="24"/>
        </w:rPr>
        <w:t>against the decision within 5 days.</w:t>
      </w:r>
    </w:p>
    <w:p w14:paraId="01EECD92" w14:textId="3B354DB3" w:rsidR="005955A7" w:rsidRDefault="00043849" w:rsidP="00043849">
      <w:pPr>
        <w:rPr>
          <w:sz w:val="24"/>
          <w:szCs w:val="24"/>
        </w:rPr>
      </w:pPr>
      <w:r>
        <w:rPr>
          <w:sz w:val="24"/>
          <w:szCs w:val="24"/>
        </w:rPr>
        <w:t>As this is the first stage of the procedure, the employees will be notified that the oral warning will be documented and kept on their file. They will also be made aware that the issue will be reviewed within an appropriate time scale, an exact review date will be given once time scale has been determined. After this period, if the employee has made the improvements to their practice the matter will be closed. If required improvements are not met further warnings and actions may be taken.</w:t>
      </w:r>
    </w:p>
    <w:p w14:paraId="4C435815" w14:textId="4E970D46" w:rsidR="00043849" w:rsidRDefault="00043849" w:rsidP="00043849">
      <w:pPr>
        <w:rPr>
          <w:sz w:val="24"/>
          <w:szCs w:val="24"/>
        </w:rPr>
      </w:pPr>
    </w:p>
    <w:p w14:paraId="13E502A3" w14:textId="69E414BA" w:rsidR="00043849" w:rsidRPr="001E6225" w:rsidRDefault="00043849" w:rsidP="00043849">
      <w:pPr>
        <w:rPr>
          <w:sz w:val="24"/>
          <w:szCs w:val="24"/>
          <w:u w:val="single"/>
        </w:rPr>
      </w:pPr>
      <w:r w:rsidRPr="001E6225">
        <w:rPr>
          <w:sz w:val="24"/>
          <w:szCs w:val="24"/>
          <w:u w:val="single"/>
        </w:rPr>
        <w:t>Formal written warning</w:t>
      </w:r>
    </w:p>
    <w:p w14:paraId="6DFC1755" w14:textId="3F436813" w:rsidR="00043849" w:rsidRDefault="00043849" w:rsidP="00043849">
      <w:pPr>
        <w:rPr>
          <w:sz w:val="24"/>
          <w:szCs w:val="24"/>
        </w:rPr>
      </w:pPr>
      <w:r>
        <w:rPr>
          <w:sz w:val="24"/>
          <w:szCs w:val="24"/>
        </w:rPr>
        <w:t xml:space="preserve">If further action is </w:t>
      </w:r>
      <w:r w:rsidR="001E6225">
        <w:rPr>
          <w:sz w:val="24"/>
          <w:szCs w:val="24"/>
        </w:rPr>
        <w:t>necessary,</w:t>
      </w:r>
      <w:r>
        <w:rPr>
          <w:sz w:val="24"/>
          <w:szCs w:val="24"/>
        </w:rPr>
        <w:t xml:space="preserve"> the employee will have a meeting with the management </w:t>
      </w:r>
      <w:r w:rsidR="001E6225">
        <w:rPr>
          <w:sz w:val="24"/>
          <w:szCs w:val="24"/>
        </w:rPr>
        <w:t xml:space="preserve">and will be given the opportunity to state his/her case. </w:t>
      </w:r>
    </w:p>
    <w:p w14:paraId="17FC68B0" w14:textId="4D6AF0A5" w:rsidR="001E6225" w:rsidRDefault="001E6225" w:rsidP="00043849">
      <w:pPr>
        <w:rPr>
          <w:sz w:val="24"/>
          <w:szCs w:val="24"/>
        </w:rPr>
      </w:pPr>
      <w:r>
        <w:rPr>
          <w:sz w:val="24"/>
          <w:szCs w:val="24"/>
        </w:rPr>
        <w:t>A written disciplinary action will be sent to the employee including the following:</w:t>
      </w:r>
    </w:p>
    <w:p w14:paraId="1A9EBEB0" w14:textId="30CBB9A9" w:rsidR="001E6225" w:rsidRDefault="001E6225" w:rsidP="001E6225">
      <w:pPr>
        <w:pStyle w:val="ListParagraph"/>
        <w:numPr>
          <w:ilvl w:val="0"/>
          <w:numId w:val="9"/>
        </w:numPr>
        <w:rPr>
          <w:sz w:val="24"/>
          <w:szCs w:val="24"/>
        </w:rPr>
      </w:pPr>
      <w:r>
        <w:rPr>
          <w:sz w:val="24"/>
          <w:szCs w:val="24"/>
        </w:rPr>
        <w:t>The reason for the reprimand.</w:t>
      </w:r>
    </w:p>
    <w:p w14:paraId="129E5FC4" w14:textId="492E597D" w:rsidR="001E6225" w:rsidRDefault="001E6225" w:rsidP="001E6225">
      <w:pPr>
        <w:pStyle w:val="ListParagraph"/>
        <w:numPr>
          <w:ilvl w:val="0"/>
          <w:numId w:val="9"/>
        </w:numPr>
        <w:rPr>
          <w:sz w:val="24"/>
          <w:szCs w:val="24"/>
        </w:rPr>
      </w:pPr>
      <w:r>
        <w:rPr>
          <w:sz w:val="24"/>
          <w:szCs w:val="24"/>
        </w:rPr>
        <w:lastRenderedPageBreak/>
        <w:t xml:space="preserve">An explanation of the action </w:t>
      </w:r>
      <w:r w:rsidR="00615ED7">
        <w:rPr>
          <w:sz w:val="24"/>
          <w:szCs w:val="24"/>
        </w:rPr>
        <w:t>required,</w:t>
      </w:r>
      <w:r>
        <w:rPr>
          <w:sz w:val="24"/>
          <w:szCs w:val="24"/>
        </w:rPr>
        <w:t xml:space="preserve"> and the time given to improve, (</w:t>
      </w:r>
      <w:r w:rsidR="00615ED7">
        <w:rPr>
          <w:sz w:val="24"/>
          <w:szCs w:val="24"/>
        </w:rPr>
        <w:t>this, may</w:t>
      </w:r>
      <w:r>
        <w:rPr>
          <w:sz w:val="24"/>
          <w:szCs w:val="24"/>
        </w:rPr>
        <w:t xml:space="preserve"> vary depending on the type of misconduct).</w:t>
      </w:r>
    </w:p>
    <w:p w14:paraId="169A5042" w14:textId="3C55CD70" w:rsidR="001E6225" w:rsidRDefault="001E6225" w:rsidP="001E6225">
      <w:pPr>
        <w:pStyle w:val="ListParagraph"/>
        <w:numPr>
          <w:ilvl w:val="0"/>
          <w:numId w:val="9"/>
        </w:numPr>
        <w:rPr>
          <w:sz w:val="24"/>
          <w:szCs w:val="24"/>
        </w:rPr>
      </w:pPr>
      <w:r>
        <w:rPr>
          <w:sz w:val="24"/>
          <w:szCs w:val="24"/>
        </w:rPr>
        <w:t xml:space="preserve">Whether there is </w:t>
      </w:r>
      <w:r w:rsidR="00615ED7">
        <w:rPr>
          <w:sz w:val="24"/>
          <w:szCs w:val="24"/>
        </w:rPr>
        <w:t>further</w:t>
      </w:r>
      <w:r>
        <w:rPr>
          <w:sz w:val="24"/>
          <w:szCs w:val="24"/>
        </w:rPr>
        <w:t xml:space="preserve"> training required and the timescales for implementation.</w:t>
      </w:r>
    </w:p>
    <w:p w14:paraId="11FBD9D1" w14:textId="3B462322" w:rsidR="001E6225" w:rsidRDefault="001E6225" w:rsidP="001E6225">
      <w:pPr>
        <w:pStyle w:val="ListParagraph"/>
        <w:numPr>
          <w:ilvl w:val="0"/>
          <w:numId w:val="9"/>
        </w:numPr>
        <w:rPr>
          <w:sz w:val="24"/>
          <w:szCs w:val="24"/>
        </w:rPr>
      </w:pPr>
      <w:r>
        <w:rPr>
          <w:sz w:val="24"/>
          <w:szCs w:val="24"/>
        </w:rPr>
        <w:t>A warning that improvements are not made in the time given, further disciplinary action will be taken which could resort in a final written warning which could result in dismissal.</w:t>
      </w:r>
    </w:p>
    <w:p w14:paraId="0E7F15F9" w14:textId="0CE2B08B" w:rsidR="001E6225" w:rsidRPr="001E6225" w:rsidRDefault="001E6225" w:rsidP="001E6225">
      <w:pPr>
        <w:pStyle w:val="ListParagraph"/>
        <w:numPr>
          <w:ilvl w:val="0"/>
          <w:numId w:val="9"/>
        </w:numPr>
        <w:rPr>
          <w:sz w:val="24"/>
          <w:szCs w:val="24"/>
        </w:rPr>
      </w:pPr>
      <w:r>
        <w:rPr>
          <w:sz w:val="24"/>
          <w:szCs w:val="24"/>
        </w:rPr>
        <w:t xml:space="preserve">Explain that an appeal could be made against the decision within </w:t>
      </w:r>
      <w:r w:rsidR="000D5FBD">
        <w:rPr>
          <w:sz w:val="24"/>
          <w:szCs w:val="24"/>
        </w:rPr>
        <w:t>five</w:t>
      </w:r>
      <w:r>
        <w:rPr>
          <w:sz w:val="24"/>
          <w:szCs w:val="24"/>
        </w:rPr>
        <w:t xml:space="preserve"> days.</w:t>
      </w:r>
    </w:p>
    <w:p w14:paraId="621930D9" w14:textId="77777777" w:rsidR="001F5A1B" w:rsidRDefault="001F5A1B" w:rsidP="001F5A1B">
      <w:pPr>
        <w:tabs>
          <w:tab w:val="left" w:pos="6615"/>
        </w:tabs>
        <w:rPr>
          <w:sz w:val="24"/>
          <w:szCs w:val="24"/>
        </w:rPr>
      </w:pPr>
    </w:p>
    <w:p w14:paraId="2910BD04" w14:textId="77777777" w:rsidR="001F5A1B" w:rsidRPr="000D5FBD" w:rsidRDefault="001F5A1B" w:rsidP="001F5A1B">
      <w:pPr>
        <w:tabs>
          <w:tab w:val="left" w:pos="6615"/>
        </w:tabs>
        <w:rPr>
          <w:sz w:val="24"/>
          <w:szCs w:val="24"/>
          <w:u w:val="single"/>
        </w:rPr>
      </w:pPr>
      <w:r w:rsidRPr="000D5FBD">
        <w:rPr>
          <w:sz w:val="24"/>
          <w:szCs w:val="24"/>
          <w:u w:val="single"/>
        </w:rPr>
        <w:t>Final Written warning</w:t>
      </w:r>
    </w:p>
    <w:p w14:paraId="756A7C4F" w14:textId="39A70505" w:rsidR="001369FC" w:rsidRDefault="001F5A1B" w:rsidP="001F5A1B">
      <w:pPr>
        <w:tabs>
          <w:tab w:val="left" w:pos="6615"/>
        </w:tabs>
        <w:rPr>
          <w:sz w:val="24"/>
          <w:szCs w:val="24"/>
        </w:rPr>
      </w:pPr>
      <w:r>
        <w:rPr>
          <w:sz w:val="24"/>
          <w:szCs w:val="24"/>
        </w:rPr>
        <w:t xml:space="preserve">If a </w:t>
      </w:r>
      <w:r w:rsidR="001369FC">
        <w:rPr>
          <w:sz w:val="24"/>
          <w:szCs w:val="24"/>
        </w:rPr>
        <w:t xml:space="preserve">final written warning is necessary the </w:t>
      </w:r>
      <w:r w:rsidR="000D5FBD">
        <w:rPr>
          <w:sz w:val="24"/>
          <w:szCs w:val="24"/>
        </w:rPr>
        <w:t>employee</w:t>
      </w:r>
      <w:r w:rsidR="001369FC">
        <w:rPr>
          <w:sz w:val="24"/>
          <w:szCs w:val="24"/>
        </w:rPr>
        <w:t xml:space="preserve"> will be interviewed by management and given the opportunity to state his/her case, within one week of the incident.</w:t>
      </w:r>
    </w:p>
    <w:p w14:paraId="4C16941D" w14:textId="6391416F" w:rsidR="001369FC" w:rsidRDefault="001369FC" w:rsidP="001F5A1B">
      <w:pPr>
        <w:tabs>
          <w:tab w:val="left" w:pos="6615"/>
        </w:tabs>
        <w:rPr>
          <w:sz w:val="24"/>
          <w:szCs w:val="24"/>
        </w:rPr>
      </w:pPr>
      <w:r>
        <w:rPr>
          <w:sz w:val="24"/>
          <w:szCs w:val="24"/>
        </w:rPr>
        <w:t xml:space="preserve">A final warning of the disciplinary </w:t>
      </w:r>
      <w:r w:rsidR="000D5FBD">
        <w:rPr>
          <w:sz w:val="24"/>
          <w:szCs w:val="24"/>
        </w:rPr>
        <w:t>will</w:t>
      </w:r>
      <w:r>
        <w:rPr>
          <w:sz w:val="24"/>
          <w:szCs w:val="24"/>
        </w:rPr>
        <w:t xml:space="preserve"> be </w:t>
      </w:r>
      <w:r w:rsidR="000D5FBD">
        <w:rPr>
          <w:sz w:val="24"/>
          <w:szCs w:val="24"/>
        </w:rPr>
        <w:t>sent</w:t>
      </w:r>
      <w:r>
        <w:rPr>
          <w:sz w:val="24"/>
          <w:szCs w:val="24"/>
        </w:rPr>
        <w:t xml:space="preserve"> to the employee including the following:</w:t>
      </w:r>
    </w:p>
    <w:p w14:paraId="0F595587" w14:textId="04091ABE" w:rsidR="00B618DC" w:rsidRDefault="001369FC" w:rsidP="001369FC">
      <w:pPr>
        <w:pStyle w:val="ListParagraph"/>
        <w:numPr>
          <w:ilvl w:val="0"/>
          <w:numId w:val="11"/>
        </w:numPr>
        <w:tabs>
          <w:tab w:val="left" w:pos="6615"/>
        </w:tabs>
        <w:rPr>
          <w:sz w:val="24"/>
          <w:szCs w:val="24"/>
        </w:rPr>
      </w:pPr>
      <w:r>
        <w:rPr>
          <w:sz w:val="24"/>
          <w:szCs w:val="24"/>
        </w:rPr>
        <w:t>The reason for the reprimand.</w:t>
      </w:r>
    </w:p>
    <w:p w14:paraId="6C53913D" w14:textId="486EE275" w:rsidR="001369FC" w:rsidRDefault="001369FC" w:rsidP="001369FC">
      <w:pPr>
        <w:pStyle w:val="ListParagraph"/>
        <w:numPr>
          <w:ilvl w:val="0"/>
          <w:numId w:val="11"/>
        </w:numPr>
        <w:tabs>
          <w:tab w:val="left" w:pos="6615"/>
        </w:tabs>
        <w:rPr>
          <w:sz w:val="24"/>
          <w:szCs w:val="24"/>
        </w:rPr>
      </w:pPr>
      <w:r>
        <w:rPr>
          <w:sz w:val="24"/>
          <w:szCs w:val="24"/>
        </w:rPr>
        <w:t>Explain the corrective action.</w:t>
      </w:r>
    </w:p>
    <w:p w14:paraId="60F28A21" w14:textId="7CD6C63C" w:rsidR="001369FC" w:rsidRDefault="001369FC" w:rsidP="001369FC">
      <w:pPr>
        <w:pStyle w:val="ListParagraph"/>
        <w:numPr>
          <w:ilvl w:val="0"/>
          <w:numId w:val="11"/>
        </w:numPr>
        <w:tabs>
          <w:tab w:val="left" w:pos="6615"/>
        </w:tabs>
        <w:rPr>
          <w:sz w:val="24"/>
          <w:szCs w:val="24"/>
        </w:rPr>
      </w:pPr>
      <w:r>
        <w:rPr>
          <w:sz w:val="24"/>
          <w:szCs w:val="24"/>
        </w:rPr>
        <w:t>Whether there is further training required and the timescale for the implication.</w:t>
      </w:r>
    </w:p>
    <w:p w14:paraId="567FEA93" w14:textId="75E42B9A" w:rsidR="001369FC" w:rsidRDefault="001369FC" w:rsidP="001369FC">
      <w:pPr>
        <w:pStyle w:val="ListParagraph"/>
        <w:numPr>
          <w:ilvl w:val="0"/>
          <w:numId w:val="11"/>
        </w:numPr>
        <w:tabs>
          <w:tab w:val="left" w:pos="6615"/>
        </w:tabs>
        <w:rPr>
          <w:sz w:val="24"/>
          <w:szCs w:val="24"/>
        </w:rPr>
      </w:pPr>
      <w:r>
        <w:rPr>
          <w:sz w:val="24"/>
          <w:szCs w:val="24"/>
        </w:rPr>
        <w:t>A warning that if the improvements are not made in the time given further disciplinary action will be taken which could result in dismissal.</w:t>
      </w:r>
    </w:p>
    <w:p w14:paraId="4D69AB22" w14:textId="61FD020F" w:rsidR="001369FC" w:rsidRDefault="001369FC" w:rsidP="001369FC">
      <w:pPr>
        <w:pStyle w:val="ListParagraph"/>
        <w:numPr>
          <w:ilvl w:val="0"/>
          <w:numId w:val="11"/>
        </w:numPr>
        <w:tabs>
          <w:tab w:val="left" w:pos="6615"/>
        </w:tabs>
        <w:rPr>
          <w:sz w:val="24"/>
          <w:szCs w:val="24"/>
        </w:rPr>
      </w:pPr>
      <w:r>
        <w:rPr>
          <w:sz w:val="24"/>
          <w:szCs w:val="24"/>
        </w:rPr>
        <w:t>Explain that an appeal could be made against the decision within five days.</w:t>
      </w:r>
    </w:p>
    <w:p w14:paraId="4244E905" w14:textId="3B2B7744" w:rsidR="001369FC" w:rsidRDefault="001369FC" w:rsidP="001369FC">
      <w:pPr>
        <w:tabs>
          <w:tab w:val="left" w:pos="6615"/>
        </w:tabs>
        <w:rPr>
          <w:sz w:val="24"/>
          <w:szCs w:val="24"/>
        </w:rPr>
      </w:pPr>
    </w:p>
    <w:p w14:paraId="0D8B3C2E" w14:textId="27DC2374" w:rsidR="001369FC" w:rsidRPr="000D5FBD" w:rsidRDefault="001369FC" w:rsidP="001369FC">
      <w:pPr>
        <w:tabs>
          <w:tab w:val="left" w:pos="6615"/>
        </w:tabs>
        <w:rPr>
          <w:sz w:val="24"/>
          <w:szCs w:val="24"/>
          <w:u w:val="single"/>
        </w:rPr>
      </w:pPr>
      <w:r w:rsidRPr="000D5FBD">
        <w:rPr>
          <w:sz w:val="24"/>
          <w:szCs w:val="24"/>
          <w:u w:val="single"/>
        </w:rPr>
        <w:t>Dismissal</w:t>
      </w:r>
    </w:p>
    <w:p w14:paraId="4348DB31" w14:textId="3F833A21" w:rsidR="001369FC" w:rsidRDefault="001369FC" w:rsidP="001369FC">
      <w:pPr>
        <w:tabs>
          <w:tab w:val="left" w:pos="6615"/>
        </w:tabs>
        <w:rPr>
          <w:sz w:val="24"/>
          <w:szCs w:val="24"/>
        </w:rPr>
      </w:pPr>
      <w:r w:rsidRPr="001369FC">
        <w:rPr>
          <w:sz w:val="24"/>
          <w:szCs w:val="24"/>
        </w:rPr>
        <w:t xml:space="preserve">If the procedure above has taken place and the employee has failed to Meet the action plan implemented, another interview/meeting will be arranged as before to </w:t>
      </w:r>
      <w:r w:rsidR="000D5FBD" w:rsidRPr="001369FC">
        <w:rPr>
          <w:sz w:val="24"/>
          <w:szCs w:val="24"/>
        </w:rPr>
        <w:t>discuss</w:t>
      </w:r>
      <w:r w:rsidRPr="001369FC">
        <w:rPr>
          <w:sz w:val="24"/>
          <w:szCs w:val="24"/>
        </w:rPr>
        <w:t xml:space="preserve"> the situation. If the decision by the management is to dismiss the employee, they will be given written notice stating the </w:t>
      </w:r>
      <w:r w:rsidR="000D5FBD" w:rsidRPr="001369FC">
        <w:rPr>
          <w:sz w:val="24"/>
          <w:szCs w:val="24"/>
        </w:rPr>
        <w:t>reasons</w:t>
      </w:r>
      <w:r w:rsidRPr="001369FC">
        <w:rPr>
          <w:sz w:val="24"/>
          <w:szCs w:val="24"/>
        </w:rPr>
        <w:t xml:space="preserve"> why and the appeal process.</w:t>
      </w:r>
    </w:p>
    <w:p w14:paraId="2BD5418A" w14:textId="2F400BCC" w:rsidR="001369FC" w:rsidRDefault="001369FC" w:rsidP="001369FC">
      <w:pPr>
        <w:tabs>
          <w:tab w:val="left" w:pos="6615"/>
        </w:tabs>
        <w:rPr>
          <w:sz w:val="24"/>
          <w:szCs w:val="24"/>
        </w:rPr>
      </w:pPr>
    </w:p>
    <w:p w14:paraId="47116195" w14:textId="6921EAAE" w:rsidR="001369FC" w:rsidRPr="000D5FBD" w:rsidRDefault="001369FC" w:rsidP="001369FC">
      <w:pPr>
        <w:tabs>
          <w:tab w:val="left" w:pos="6615"/>
        </w:tabs>
        <w:rPr>
          <w:sz w:val="24"/>
          <w:szCs w:val="24"/>
          <w:u w:val="single"/>
        </w:rPr>
      </w:pPr>
      <w:r w:rsidRPr="000D5FBD">
        <w:rPr>
          <w:sz w:val="24"/>
          <w:szCs w:val="24"/>
          <w:u w:val="single"/>
        </w:rPr>
        <w:t>Gross Misconduct</w:t>
      </w:r>
    </w:p>
    <w:p w14:paraId="5534F292" w14:textId="598ABB3C" w:rsidR="001369FC" w:rsidRDefault="00B15460" w:rsidP="001369FC">
      <w:pPr>
        <w:tabs>
          <w:tab w:val="left" w:pos="6615"/>
        </w:tabs>
        <w:rPr>
          <w:sz w:val="24"/>
          <w:szCs w:val="24"/>
        </w:rPr>
      </w:pPr>
      <w:r>
        <w:rPr>
          <w:sz w:val="24"/>
          <w:szCs w:val="24"/>
        </w:rPr>
        <w:t xml:space="preserve">If an investigation takes place and confirms that an employee has committed an offense of the </w:t>
      </w:r>
      <w:r w:rsidR="000D5FBD">
        <w:rPr>
          <w:sz w:val="24"/>
          <w:szCs w:val="24"/>
        </w:rPr>
        <w:t>following</w:t>
      </w:r>
      <w:r>
        <w:rPr>
          <w:sz w:val="24"/>
          <w:szCs w:val="24"/>
        </w:rPr>
        <w:t xml:space="preserve"> nature (The list is not exhaustive),</w:t>
      </w:r>
      <w:r w:rsidR="000D5FBD">
        <w:rPr>
          <w:sz w:val="24"/>
          <w:szCs w:val="24"/>
        </w:rPr>
        <w:t xml:space="preserve"> </w:t>
      </w:r>
      <w:r>
        <w:rPr>
          <w:sz w:val="24"/>
          <w:szCs w:val="24"/>
        </w:rPr>
        <w:t xml:space="preserve">the normal consequence </w:t>
      </w:r>
      <w:bookmarkStart w:id="1" w:name="_Hlk3817107"/>
      <w:r>
        <w:rPr>
          <w:sz w:val="24"/>
          <w:szCs w:val="24"/>
        </w:rPr>
        <w:t>will be dismissal without notice or payment in lieu of notice</w:t>
      </w:r>
      <w:bookmarkEnd w:id="1"/>
      <w:r>
        <w:rPr>
          <w:sz w:val="24"/>
          <w:szCs w:val="24"/>
        </w:rPr>
        <w:t>:</w:t>
      </w:r>
    </w:p>
    <w:p w14:paraId="77ADF174" w14:textId="0508728A" w:rsidR="00B15460" w:rsidRDefault="00B15460" w:rsidP="00B15460">
      <w:pPr>
        <w:pStyle w:val="ListParagraph"/>
        <w:numPr>
          <w:ilvl w:val="0"/>
          <w:numId w:val="13"/>
        </w:numPr>
        <w:tabs>
          <w:tab w:val="left" w:pos="6615"/>
        </w:tabs>
        <w:rPr>
          <w:sz w:val="24"/>
          <w:szCs w:val="24"/>
        </w:rPr>
      </w:pPr>
      <w:r>
        <w:rPr>
          <w:sz w:val="24"/>
          <w:szCs w:val="24"/>
        </w:rPr>
        <w:t>Theft or fraud.</w:t>
      </w:r>
    </w:p>
    <w:p w14:paraId="301EDC18" w14:textId="6447DF04" w:rsidR="00B15460" w:rsidRDefault="00B15460" w:rsidP="00B15460">
      <w:pPr>
        <w:pStyle w:val="ListParagraph"/>
        <w:numPr>
          <w:ilvl w:val="0"/>
          <w:numId w:val="13"/>
        </w:numPr>
        <w:tabs>
          <w:tab w:val="left" w:pos="6615"/>
        </w:tabs>
        <w:rPr>
          <w:sz w:val="24"/>
          <w:szCs w:val="24"/>
        </w:rPr>
      </w:pPr>
      <w:r>
        <w:rPr>
          <w:sz w:val="24"/>
          <w:szCs w:val="24"/>
        </w:rPr>
        <w:t>Ill treatment of children.</w:t>
      </w:r>
    </w:p>
    <w:p w14:paraId="34437B17" w14:textId="38B7BDB9" w:rsidR="00B15460" w:rsidRDefault="00B15460" w:rsidP="00B15460">
      <w:pPr>
        <w:pStyle w:val="ListParagraph"/>
        <w:numPr>
          <w:ilvl w:val="0"/>
          <w:numId w:val="13"/>
        </w:numPr>
        <w:tabs>
          <w:tab w:val="left" w:pos="6615"/>
        </w:tabs>
        <w:rPr>
          <w:sz w:val="24"/>
          <w:szCs w:val="24"/>
        </w:rPr>
      </w:pPr>
      <w:r>
        <w:rPr>
          <w:sz w:val="24"/>
          <w:szCs w:val="24"/>
        </w:rPr>
        <w:t>Assault.</w:t>
      </w:r>
    </w:p>
    <w:p w14:paraId="7BF640FD" w14:textId="45EC633A" w:rsidR="00B15460" w:rsidRDefault="00B15460" w:rsidP="00B15460">
      <w:pPr>
        <w:pStyle w:val="ListParagraph"/>
        <w:numPr>
          <w:ilvl w:val="0"/>
          <w:numId w:val="13"/>
        </w:numPr>
        <w:tabs>
          <w:tab w:val="left" w:pos="6615"/>
        </w:tabs>
        <w:rPr>
          <w:sz w:val="24"/>
          <w:szCs w:val="24"/>
        </w:rPr>
      </w:pPr>
      <w:r>
        <w:rPr>
          <w:sz w:val="24"/>
          <w:szCs w:val="24"/>
        </w:rPr>
        <w:t>Malicious damage.</w:t>
      </w:r>
    </w:p>
    <w:p w14:paraId="226313B0" w14:textId="015859D1" w:rsidR="00B15460" w:rsidRDefault="00B15460" w:rsidP="00B15460">
      <w:pPr>
        <w:pStyle w:val="ListParagraph"/>
        <w:numPr>
          <w:ilvl w:val="0"/>
          <w:numId w:val="13"/>
        </w:numPr>
        <w:tabs>
          <w:tab w:val="left" w:pos="6615"/>
        </w:tabs>
        <w:rPr>
          <w:sz w:val="24"/>
          <w:szCs w:val="24"/>
        </w:rPr>
      </w:pPr>
      <w:r>
        <w:rPr>
          <w:sz w:val="24"/>
          <w:szCs w:val="24"/>
        </w:rPr>
        <w:t xml:space="preserve">Gross carelessness which </w:t>
      </w:r>
      <w:r w:rsidR="000D5FBD">
        <w:rPr>
          <w:sz w:val="24"/>
          <w:szCs w:val="24"/>
        </w:rPr>
        <w:t>threatens</w:t>
      </w:r>
      <w:r>
        <w:rPr>
          <w:sz w:val="24"/>
          <w:szCs w:val="24"/>
        </w:rPr>
        <w:t xml:space="preserve"> the health and </w:t>
      </w:r>
      <w:r w:rsidR="000D5FBD">
        <w:rPr>
          <w:sz w:val="24"/>
          <w:szCs w:val="24"/>
        </w:rPr>
        <w:t>safety</w:t>
      </w:r>
      <w:r>
        <w:rPr>
          <w:sz w:val="24"/>
          <w:szCs w:val="24"/>
        </w:rPr>
        <w:t xml:space="preserve"> of others.</w:t>
      </w:r>
    </w:p>
    <w:p w14:paraId="5D05C6A6" w14:textId="32AE6A4C" w:rsidR="00B15460" w:rsidRDefault="00B15460" w:rsidP="00B15460">
      <w:pPr>
        <w:pStyle w:val="ListParagraph"/>
        <w:numPr>
          <w:ilvl w:val="0"/>
          <w:numId w:val="13"/>
        </w:numPr>
        <w:tabs>
          <w:tab w:val="left" w:pos="6615"/>
        </w:tabs>
        <w:rPr>
          <w:sz w:val="24"/>
          <w:szCs w:val="24"/>
        </w:rPr>
      </w:pPr>
      <w:r>
        <w:rPr>
          <w:sz w:val="24"/>
          <w:szCs w:val="24"/>
        </w:rPr>
        <w:t xml:space="preserve">Serious incapability at work brought on by use of </w:t>
      </w:r>
      <w:r w:rsidR="000D5FBD">
        <w:rPr>
          <w:sz w:val="24"/>
          <w:szCs w:val="24"/>
        </w:rPr>
        <w:t>drugs</w:t>
      </w:r>
      <w:r>
        <w:rPr>
          <w:sz w:val="24"/>
          <w:szCs w:val="24"/>
        </w:rPr>
        <w:t xml:space="preserve"> or alcohol.</w:t>
      </w:r>
    </w:p>
    <w:p w14:paraId="4B23885E" w14:textId="01C1C7C0" w:rsidR="00B15460" w:rsidRDefault="00B15460" w:rsidP="00B15460">
      <w:pPr>
        <w:pStyle w:val="ListParagraph"/>
        <w:numPr>
          <w:ilvl w:val="0"/>
          <w:numId w:val="13"/>
        </w:numPr>
        <w:tabs>
          <w:tab w:val="left" w:pos="6615"/>
        </w:tabs>
        <w:rPr>
          <w:sz w:val="24"/>
          <w:szCs w:val="24"/>
        </w:rPr>
      </w:pPr>
      <w:r>
        <w:rPr>
          <w:sz w:val="24"/>
          <w:szCs w:val="24"/>
        </w:rPr>
        <w:t>A serious breach of confidence.</w:t>
      </w:r>
    </w:p>
    <w:p w14:paraId="23531BCC" w14:textId="64C30D72" w:rsidR="002A59D8" w:rsidRDefault="002A59D8" w:rsidP="00B15460">
      <w:pPr>
        <w:tabs>
          <w:tab w:val="left" w:pos="6615"/>
        </w:tabs>
        <w:rPr>
          <w:sz w:val="24"/>
          <w:szCs w:val="24"/>
        </w:rPr>
      </w:pPr>
      <w:r>
        <w:rPr>
          <w:sz w:val="24"/>
          <w:szCs w:val="24"/>
        </w:rPr>
        <w:lastRenderedPageBreak/>
        <w:t xml:space="preserve">While the </w:t>
      </w:r>
      <w:r w:rsidR="000D5FBD">
        <w:rPr>
          <w:sz w:val="24"/>
          <w:szCs w:val="24"/>
        </w:rPr>
        <w:t>alleged</w:t>
      </w:r>
      <w:r>
        <w:rPr>
          <w:sz w:val="24"/>
          <w:szCs w:val="24"/>
        </w:rPr>
        <w:t xml:space="preserve"> gross misconduct is being investigated, the employee may be suspended, during this time he/she may or may not be paid their normal pay rate, this will depend on what their contract states. Employees are ad</w:t>
      </w:r>
      <w:r w:rsidR="000D5FBD">
        <w:rPr>
          <w:sz w:val="24"/>
          <w:szCs w:val="24"/>
        </w:rPr>
        <w:t>vised</w:t>
      </w:r>
      <w:r>
        <w:rPr>
          <w:sz w:val="24"/>
          <w:szCs w:val="24"/>
        </w:rPr>
        <w:t xml:space="preserve"> not to talk to </w:t>
      </w:r>
      <w:r w:rsidR="000D5FBD">
        <w:rPr>
          <w:sz w:val="24"/>
          <w:szCs w:val="24"/>
        </w:rPr>
        <w:t>any other</w:t>
      </w:r>
      <w:r>
        <w:rPr>
          <w:sz w:val="24"/>
          <w:szCs w:val="24"/>
        </w:rPr>
        <w:t xml:space="preserve"> employees, customers or suppliers. Any decision to dismiss will be </w:t>
      </w:r>
      <w:r w:rsidR="000D5FBD">
        <w:rPr>
          <w:sz w:val="24"/>
          <w:szCs w:val="24"/>
        </w:rPr>
        <w:t>taken</w:t>
      </w:r>
      <w:r>
        <w:rPr>
          <w:sz w:val="24"/>
          <w:szCs w:val="24"/>
        </w:rPr>
        <w:t xml:space="preserve"> by the employer only after full investigation. </w:t>
      </w:r>
    </w:p>
    <w:p w14:paraId="29E7BCC9" w14:textId="77777777" w:rsidR="00D2477D" w:rsidRDefault="00D2477D" w:rsidP="00B15460">
      <w:pPr>
        <w:tabs>
          <w:tab w:val="left" w:pos="6615"/>
        </w:tabs>
        <w:rPr>
          <w:sz w:val="24"/>
          <w:szCs w:val="24"/>
        </w:rPr>
      </w:pPr>
    </w:p>
    <w:p w14:paraId="6B4748B0" w14:textId="087CFF14" w:rsidR="002A59D8" w:rsidRPr="00D2477D" w:rsidRDefault="002A59D8" w:rsidP="00B15460">
      <w:pPr>
        <w:tabs>
          <w:tab w:val="left" w:pos="6615"/>
        </w:tabs>
        <w:rPr>
          <w:sz w:val="24"/>
          <w:szCs w:val="24"/>
          <w:u w:val="single"/>
        </w:rPr>
      </w:pPr>
      <w:r w:rsidRPr="00D2477D">
        <w:rPr>
          <w:sz w:val="24"/>
          <w:szCs w:val="24"/>
          <w:u w:val="single"/>
        </w:rPr>
        <w:t>Child Abuse</w:t>
      </w:r>
    </w:p>
    <w:p w14:paraId="35ABB7EE" w14:textId="53CDAB52" w:rsidR="00783C25" w:rsidRPr="00D2477D" w:rsidRDefault="004C3E99" w:rsidP="00B15460">
      <w:pPr>
        <w:tabs>
          <w:tab w:val="left" w:pos="6615"/>
        </w:tabs>
        <w:rPr>
          <w:sz w:val="24"/>
          <w:szCs w:val="24"/>
        </w:rPr>
      </w:pPr>
      <w:r>
        <w:rPr>
          <w:sz w:val="24"/>
          <w:szCs w:val="24"/>
        </w:rPr>
        <w:t>In accordance with the Children’s Act 1989 we are required to keep children in our care safe from harm, therefore i</w:t>
      </w:r>
      <w:r w:rsidR="002A59D8" w:rsidRPr="00D2477D">
        <w:rPr>
          <w:sz w:val="24"/>
          <w:szCs w:val="24"/>
        </w:rPr>
        <w:t xml:space="preserve">f a member of staff </w:t>
      </w:r>
      <w:r w:rsidR="00D2477D" w:rsidRPr="00D2477D">
        <w:rPr>
          <w:sz w:val="24"/>
          <w:szCs w:val="24"/>
        </w:rPr>
        <w:t>has</w:t>
      </w:r>
      <w:r w:rsidR="002A59D8" w:rsidRPr="00D2477D">
        <w:rPr>
          <w:sz w:val="24"/>
          <w:szCs w:val="24"/>
        </w:rPr>
        <w:t xml:space="preserve"> had allegations of child </w:t>
      </w:r>
      <w:r w:rsidR="00D2477D" w:rsidRPr="00D2477D">
        <w:rPr>
          <w:sz w:val="24"/>
          <w:szCs w:val="24"/>
        </w:rPr>
        <w:t>abuse</w:t>
      </w:r>
      <w:r w:rsidR="002A59D8" w:rsidRPr="00D2477D">
        <w:rPr>
          <w:sz w:val="24"/>
          <w:szCs w:val="24"/>
        </w:rPr>
        <w:t xml:space="preserve"> made against </w:t>
      </w:r>
      <w:r w:rsidRPr="00D2477D">
        <w:rPr>
          <w:sz w:val="24"/>
          <w:szCs w:val="24"/>
        </w:rPr>
        <w:t>them,</w:t>
      </w:r>
      <w:r w:rsidR="002A59D8" w:rsidRPr="00D2477D">
        <w:rPr>
          <w:sz w:val="24"/>
          <w:szCs w:val="24"/>
        </w:rPr>
        <w:t xml:space="preserve"> they will be</w:t>
      </w:r>
      <w:r w:rsidR="00783C25" w:rsidRPr="00D2477D">
        <w:rPr>
          <w:sz w:val="24"/>
          <w:szCs w:val="24"/>
        </w:rPr>
        <w:t xml:space="preserve"> suspended of </w:t>
      </w:r>
      <w:r w:rsidR="00D2477D" w:rsidRPr="00D2477D">
        <w:rPr>
          <w:sz w:val="24"/>
          <w:szCs w:val="24"/>
        </w:rPr>
        <w:t>immediate</w:t>
      </w:r>
      <w:r w:rsidR="00783C25" w:rsidRPr="00D2477D">
        <w:rPr>
          <w:sz w:val="24"/>
          <w:szCs w:val="24"/>
        </w:rPr>
        <w:t xml:space="preserve"> effect</w:t>
      </w:r>
      <w:r>
        <w:rPr>
          <w:sz w:val="24"/>
          <w:szCs w:val="24"/>
        </w:rPr>
        <w:t>.</w:t>
      </w:r>
      <w:r w:rsidR="00D2477D" w:rsidRPr="00D2477D">
        <w:rPr>
          <w:sz w:val="24"/>
          <w:szCs w:val="24"/>
        </w:rPr>
        <w:t xml:space="preserve"> </w:t>
      </w:r>
      <w:r>
        <w:rPr>
          <w:sz w:val="24"/>
          <w:szCs w:val="24"/>
        </w:rPr>
        <w:t xml:space="preserve">The suspension will occur </w:t>
      </w:r>
      <w:r w:rsidR="00D2477D" w:rsidRPr="00D2477D">
        <w:rPr>
          <w:sz w:val="24"/>
          <w:szCs w:val="24"/>
        </w:rPr>
        <w:t>without notice or payment in lieu of notice as this will be considered a case of gross misconduct.</w:t>
      </w:r>
      <w:r>
        <w:rPr>
          <w:sz w:val="24"/>
          <w:szCs w:val="24"/>
        </w:rPr>
        <w:t xml:space="preserve"> </w:t>
      </w:r>
      <w:r w:rsidR="00783C25" w:rsidRPr="00D2477D">
        <w:rPr>
          <w:sz w:val="24"/>
          <w:szCs w:val="24"/>
        </w:rPr>
        <w:t>They will be reported to</w:t>
      </w:r>
      <w:r w:rsidR="00D2477D" w:rsidRPr="00D2477D">
        <w:rPr>
          <w:sz w:val="24"/>
          <w:szCs w:val="24"/>
        </w:rPr>
        <w:t xml:space="preserve"> Barbara Piddington, our local</w:t>
      </w:r>
      <w:r w:rsidR="00783C25" w:rsidRPr="00D2477D">
        <w:rPr>
          <w:sz w:val="24"/>
          <w:szCs w:val="24"/>
        </w:rPr>
        <w:t xml:space="preserve"> Lado (Local Authority Designated Officer)</w:t>
      </w:r>
      <w:r w:rsidR="00D2477D" w:rsidRPr="00D2477D">
        <w:rPr>
          <w:sz w:val="24"/>
          <w:szCs w:val="24"/>
        </w:rPr>
        <w:t xml:space="preserve">. She </w:t>
      </w:r>
      <w:r w:rsidR="00783C25" w:rsidRPr="00D2477D">
        <w:rPr>
          <w:sz w:val="24"/>
          <w:szCs w:val="24"/>
        </w:rPr>
        <w:t>will investigate</w:t>
      </w:r>
      <w:r w:rsidR="00D2477D" w:rsidRPr="00D2477D">
        <w:rPr>
          <w:sz w:val="24"/>
          <w:szCs w:val="24"/>
        </w:rPr>
        <w:t xml:space="preserve"> and conclude</w:t>
      </w:r>
      <w:r w:rsidR="00783C25" w:rsidRPr="00D2477D">
        <w:rPr>
          <w:sz w:val="24"/>
          <w:szCs w:val="24"/>
        </w:rPr>
        <w:t xml:space="preserve"> the complaint</w:t>
      </w:r>
      <w:r w:rsidR="00D2477D" w:rsidRPr="00D2477D">
        <w:rPr>
          <w:sz w:val="24"/>
          <w:szCs w:val="24"/>
        </w:rPr>
        <w:t xml:space="preserve"> rather than the management team.</w:t>
      </w:r>
      <w:r w:rsidR="004810DF">
        <w:rPr>
          <w:sz w:val="24"/>
          <w:szCs w:val="24"/>
        </w:rPr>
        <w:t xml:space="preserve"> As a child care </w:t>
      </w:r>
      <w:r>
        <w:rPr>
          <w:sz w:val="24"/>
          <w:szCs w:val="24"/>
        </w:rPr>
        <w:t>provider,</w:t>
      </w:r>
      <w:r w:rsidR="004810DF">
        <w:rPr>
          <w:sz w:val="24"/>
          <w:szCs w:val="24"/>
        </w:rPr>
        <w:t xml:space="preserve"> we are also required to report the incident to the ‘Child safeguarding practice review panel’ within Five days of the incident occurring.</w:t>
      </w:r>
    </w:p>
    <w:p w14:paraId="221E6012" w14:textId="02584C8A" w:rsidR="00783C25" w:rsidRDefault="00783C25" w:rsidP="00B15460">
      <w:pPr>
        <w:tabs>
          <w:tab w:val="left" w:pos="6615"/>
        </w:tabs>
        <w:rPr>
          <w:sz w:val="24"/>
          <w:szCs w:val="24"/>
        </w:rPr>
      </w:pPr>
    </w:p>
    <w:p w14:paraId="107CEDE0" w14:textId="152574E0" w:rsidR="00783C25" w:rsidRPr="000D5FBD" w:rsidRDefault="00783C25" w:rsidP="00B15460">
      <w:pPr>
        <w:tabs>
          <w:tab w:val="left" w:pos="6615"/>
        </w:tabs>
        <w:rPr>
          <w:sz w:val="24"/>
          <w:szCs w:val="24"/>
          <w:u w:val="single"/>
        </w:rPr>
      </w:pPr>
      <w:r w:rsidRPr="000D5FBD">
        <w:rPr>
          <w:sz w:val="24"/>
          <w:szCs w:val="24"/>
          <w:u w:val="single"/>
        </w:rPr>
        <w:t>Appeal Process</w:t>
      </w:r>
    </w:p>
    <w:p w14:paraId="59017F54" w14:textId="07C91843" w:rsidR="00783C25" w:rsidRDefault="00783C25" w:rsidP="00B15460">
      <w:pPr>
        <w:tabs>
          <w:tab w:val="left" w:pos="6615"/>
        </w:tabs>
        <w:rPr>
          <w:sz w:val="24"/>
          <w:szCs w:val="24"/>
        </w:rPr>
      </w:pPr>
      <w:r>
        <w:rPr>
          <w:sz w:val="24"/>
          <w:szCs w:val="24"/>
        </w:rPr>
        <w:t xml:space="preserve">As stated throughout, at each stage of the disciplinary procedure the employee has a right of appeal, this must be made in writing </w:t>
      </w:r>
      <w:r w:rsidR="00C7004D">
        <w:rPr>
          <w:sz w:val="24"/>
          <w:szCs w:val="24"/>
        </w:rPr>
        <w:t xml:space="preserve">and given directly to a member of the management team. The procedure will be </w:t>
      </w:r>
      <w:r w:rsidR="000D5FBD">
        <w:rPr>
          <w:sz w:val="24"/>
          <w:szCs w:val="24"/>
        </w:rPr>
        <w:t>informal,</w:t>
      </w:r>
      <w:r w:rsidR="00C7004D">
        <w:rPr>
          <w:sz w:val="24"/>
          <w:szCs w:val="24"/>
        </w:rPr>
        <w:t xml:space="preserve"> and the employee may have a friend/</w:t>
      </w:r>
      <w:r w:rsidR="000D5FBD">
        <w:rPr>
          <w:sz w:val="24"/>
          <w:szCs w:val="24"/>
        </w:rPr>
        <w:t>colleague</w:t>
      </w:r>
      <w:r w:rsidR="00C7004D">
        <w:rPr>
          <w:sz w:val="24"/>
          <w:szCs w:val="24"/>
        </w:rPr>
        <w:t xml:space="preserve"> or trade </w:t>
      </w:r>
      <w:r w:rsidR="000D5FBD">
        <w:rPr>
          <w:sz w:val="24"/>
          <w:szCs w:val="24"/>
        </w:rPr>
        <w:t>union</w:t>
      </w:r>
      <w:r w:rsidR="00C7004D">
        <w:rPr>
          <w:sz w:val="24"/>
          <w:szCs w:val="24"/>
        </w:rPr>
        <w:t xml:space="preserve"> official to speak for them. The following steps will be covered </w:t>
      </w:r>
      <w:r w:rsidR="000D5FBD">
        <w:rPr>
          <w:sz w:val="24"/>
          <w:szCs w:val="24"/>
        </w:rPr>
        <w:t>during</w:t>
      </w:r>
      <w:r w:rsidR="00C7004D">
        <w:rPr>
          <w:sz w:val="24"/>
          <w:szCs w:val="24"/>
        </w:rPr>
        <w:t xml:space="preserve"> an appeal:</w:t>
      </w:r>
    </w:p>
    <w:p w14:paraId="47A645C5" w14:textId="4E46A287" w:rsidR="00C7004D" w:rsidRDefault="000D5FBD" w:rsidP="00C7004D">
      <w:pPr>
        <w:pStyle w:val="ListParagraph"/>
        <w:numPr>
          <w:ilvl w:val="0"/>
          <w:numId w:val="14"/>
        </w:numPr>
        <w:tabs>
          <w:tab w:val="left" w:pos="6615"/>
        </w:tabs>
        <w:rPr>
          <w:sz w:val="24"/>
          <w:szCs w:val="24"/>
        </w:rPr>
      </w:pPr>
      <w:r>
        <w:rPr>
          <w:sz w:val="24"/>
          <w:szCs w:val="24"/>
        </w:rPr>
        <w:t>They</w:t>
      </w:r>
      <w:r w:rsidR="00C7004D">
        <w:rPr>
          <w:sz w:val="24"/>
          <w:szCs w:val="24"/>
        </w:rPr>
        <w:t xml:space="preserve"> employee will state why they are dissatisfied and may be questioned.</w:t>
      </w:r>
    </w:p>
    <w:p w14:paraId="028375EA" w14:textId="32C755CD" w:rsidR="00C7004D" w:rsidRDefault="00C7004D" w:rsidP="00C7004D">
      <w:pPr>
        <w:pStyle w:val="ListParagraph"/>
        <w:numPr>
          <w:ilvl w:val="0"/>
          <w:numId w:val="14"/>
        </w:numPr>
        <w:tabs>
          <w:tab w:val="left" w:pos="6615"/>
        </w:tabs>
        <w:rPr>
          <w:sz w:val="24"/>
          <w:szCs w:val="24"/>
        </w:rPr>
      </w:pPr>
      <w:r>
        <w:rPr>
          <w:sz w:val="24"/>
          <w:szCs w:val="24"/>
        </w:rPr>
        <w:t xml:space="preserve">A </w:t>
      </w:r>
      <w:r w:rsidR="000D5FBD">
        <w:rPr>
          <w:sz w:val="24"/>
          <w:szCs w:val="24"/>
        </w:rPr>
        <w:t>manager</w:t>
      </w:r>
      <w:r>
        <w:rPr>
          <w:sz w:val="24"/>
          <w:szCs w:val="24"/>
        </w:rPr>
        <w:t xml:space="preserve"> will be asked for </w:t>
      </w:r>
      <w:r w:rsidR="000D5FBD">
        <w:rPr>
          <w:sz w:val="24"/>
          <w:szCs w:val="24"/>
        </w:rPr>
        <w:t>their</w:t>
      </w:r>
      <w:r>
        <w:rPr>
          <w:sz w:val="24"/>
          <w:szCs w:val="24"/>
        </w:rPr>
        <w:t xml:space="preserve"> </w:t>
      </w:r>
      <w:r w:rsidR="000D5FBD">
        <w:rPr>
          <w:sz w:val="24"/>
          <w:szCs w:val="24"/>
        </w:rPr>
        <w:t>point</w:t>
      </w:r>
      <w:r>
        <w:rPr>
          <w:sz w:val="24"/>
          <w:szCs w:val="24"/>
        </w:rPr>
        <w:t xml:space="preserve"> of view and may be questioned.</w:t>
      </w:r>
    </w:p>
    <w:p w14:paraId="2C5867CA" w14:textId="1EAD2DC4" w:rsidR="00C7004D" w:rsidRDefault="000D5FBD" w:rsidP="00C7004D">
      <w:pPr>
        <w:pStyle w:val="ListParagraph"/>
        <w:numPr>
          <w:ilvl w:val="0"/>
          <w:numId w:val="14"/>
        </w:numPr>
        <w:tabs>
          <w:tab w:val="left" w:pos="6615"/>
        </w:tabs>
        <w:rPr>
          <w:sz w:val="24"/>
          <w:szCs w:val="24"/>
        </w:rPr>
      </w:pPr>
      <w:r>
        <w:rPr>
          <w:sz w:val="24"/>
          <w:szCs w:val="24"/>
        </w:rPr>
        <w:t>Witnesses</w:t>
      </w:r>
      <w:r w:rsidR="00C7004D">
        <w:rPr>
          <w:sz w:val="24"/>
          <w:szCs w:val="24"/>
        </w:rPr>
        <w:t xml:space="preserve"> may be heard and questioned by the appeals committee and by an employee and deputy manager.</w:t>
      </w:r>
    </w:p>
    <w:p w14:paraId="7CB74A90" w14:textId="2075BA1B" w:rsidR="00C7004D" w:rsidRDefault="00C7004D" w:rsidP="00C7004D">
      <w:pPr>
        <w:pStyle w:val="ListParagraph"/>
        <w:numPr>
          <w:ilvl w:val="0"/>
          <w:numId w:val="14"/>
        </w:numPr>
        <w:tabs>
          <w:tab w:val="left" w:pos="6615"/>
        </w:tabs>
        <w:rPr>
          <w:sz w:val="24"/>
          <w:szCs w:val="24"/>
        </w:rPr>
      </w:pPr>
      <w:r>
        <w:rPr>
          <w:sz w:val="24"/>
          <w:szCs w:val="24"/>
        </w:rPr>
        <w:t xml:space="preserve">The management will consider the matter and </w:t>
      </w:r>
      <w:r w:rsidR="00C26F6F">
        <w:rPr>
          <w:sz w:val="24"/>
          <w:szCs w:val="24"/>
        </w:rPr>
        <w:t>decide</w:t>
      </w:r>
      <w:r>
        <w:rPr>
          <w:sz w:val="24"/>
          <w:szCs w:val="24"/>
        </w:rPr>
        <w:t>.</w:t>
      </w:r>
    </w:p>
    <w:p w14:paraId="7C2AB516" w14:textId="5195AF2D" w:rsidR="00C7004D" w:rsidRDefault="00C7004D" w:rsidP="00C7004D">
      <w:pPr>
        <w:tabs>
          <w:tab w:val="left" w:pos="6615"/>
        </w:tabs>
        <w:rPr>
          <w:sz w:val="24"/>
          <w:szCs w:val="24"/>
        </w:rPr>
      </w:pPr>
      <w:r>
        <w:rPr>
          <w:sz w:val="24"/>
          <w:szCs w:val="24"/>
        </w:rPr>
        <w:t>A written record will be kept.</w:t>
      </w:r>
    </w:p>
    <w:p w14:paraId="766E2112" w14:textId="79F79391" w:rsidR="00C7004D" w:rsidRDefault="00C7004D" w:rsidP="00C7004D">
      <w:pPr>
        <w:tabs>
          <w:tab w:val="left" w:pos="6615"/>
        </w:tabs>
        <w:rPr>
          <w:sz w:val="24"/>
          <w:szCs w:val="24"/>
        </w:rPr>
      </w:pPr>
    </w:p>
    <w:p w14:paraId="29E50E66" w14:textId="6CA97D01" w:rsidR="00C7004D" w:rsidRPr="000D5FBD" w:rsidRDefault="00C7004D" w:rsidP="00C7004D">
      <w:pPr>
        <w:tabs>
          <w:tab w:val="left" w:pos="6615"/>
        </w:tabs>
        <w:rPr>
          <w:sz w:val="24"/>
          <w:szCs w:val="24"/>
          <w:u w:val="single"/>
        </w:rPr>
      </w:pPr>
      <w:r w:rsidRPr="000D5FBD">
        <w:rPr>
          <w:sz w:val="24"/>
          <w:szCs w:val="24"/>
          <w:u w:val="single"/>
        </w:rPr>
        <w:t xml:space="preserve">Grievance </w:t>
      </w:r>
      <w:r w:rsidR="000D5FBD" w:rsidRPr="000D5FBD">
        <w:rPr>
          <w:sz w:val="24"/>
          <w:szCs w:val="24"/>
          <w:u w:val="single"/>
        </w:rPr>
        <w:t>Procedure</w:t>
      </w:r>
    </w:p>
    <w:p w14:paraId="0102C186" w14:textId="2711CD23" w:rsidR="00C7004D" w:rsidRDefault="00C7004D" w:rsidP="00C7004D">
      <w:pPr>
        <w:tabs>
          <w:tab w:val="left" w:pos="6615"/>
        </w:tabs>
        <w:rPr>
          <w:sz w:val="24"/>
          <w:szCs w:val="24"/>
        </w:rPr>
      </w:pPr>
      <w:r>
        <w:rPr>
          <w:sz w:val="24"/>
          <w:szCs w:val="24"/>
        </w:rPr>
        <w:t xml:space="preserve">A </w:t>
      </w:r>
      <w:r w:rsidR="000D5FBD">
        <w:rPr>
          <w:sz w:val="24"/>
          <w:szCs w:val="24"/>
        </w:rPr>
        <w:t>grievance</w:t>
      </w:r>
      <w:r>
        <w:rPr>
          <w:sz w:val="24"/>
          <w:szCs w:val="24"/>
        </w:rPr>
        <w:t xml:space="preserve"> is a complaint made by an employee about any aspect of his/her employment. For example; staff relationships, nature or range of duties and conditions of service. The grievance must be one that lies within the powers of the setting to resolve, e.g. it cannot be about matters </w:t>
      </w:r>
      <w:r w:rsidR="000D5FBD">
        <w:rPr>
          <w:sz w:val="24"/>
          <w:szCs w:val="24"/>
        </w:rPr>
        <w:t>determined</w:t>
      </w:r>
      <w:r>
        <w:rPr>
          <w:sz w:val="24"/>
          <w:szCs w:val="24"/>
        </w:rPr>
        <w:t xml:space="preserve"> by national legislation.</w:t>
      </w:r>
    </w:p>
    <w:p w14:paraId="675123A5" w14:textId="2ED15B1E" w:rsidR="00C7004D" w:rsidRDefault="00C7004D" w:rsidP="00C7004D">
      <w:pPr>
        <w:tabs>
          <w:tab w:val="left" w:pos="6615"/>
        </w:tabs>
        <w:rPr>
          <w:sz w:val="24"/>
          <w:szCs w:val="24"/>
        </w:rPr>
      </w:pPr>
    </w:p>
    <w:p w14:paraId="30A15023" w14:textId="0C6A866B" w:rsidR="00C7004D" w:rsidRPr="000D5FBD" w:rsidRDefault="00C7004D" w:rsidP="00C7004D">
      <w:pPr>
        <w:tabs>
          <w:tab w:val="left" w:pos="6615"/>
        </w:tabs>
        <w:rPr>
          <w:sz w:val="24"/>
          <w:szCs w:val="24"/>
          <w:u w:val="single"/>
        </w:rPr>
      </w:pPr>
      <w:r w:rsidRPr="000D5FBD">
        <w:rPr>
          <w:sz w:val="24"/>
          <w:szCs w:val="24"/>
          <w:u w:val="single"/>
        </w:rPr>
        <w:t>Informal Grievance</w:t>
      </w:r>
    </w:p>
    <w:p w14:paraId="54054D89" w14:textId="4C46F357" w:rsidR="00C7004D" w:rsidRDefault="00C7004D" w:rsidP="00C7004D">
      <w:pPr>
        <w:tabs>
          <w:tab w:val="left" w:pos="6615"/>
        </w:tabs>
        <w:rPr>
          <w:sz w:val="24"/>
          <w:szCs w:val="24"/>
        </w:rPr>
      </w:pPr>
      <w:r>
        <w:rPr>
          <w:sz w:val="24"/>
          <w:szCs w:val="24"/>
        </w:rPr>
        <w:lastRenderedPageBreak/>
        <w:t xml:space="preserve">If an employee has a grievance, it should be addressed to a member of the management team who will note and </w:t>
      </w:r>
      <w:r w:rsidR="000D5FBD">
        <w:rPr>
          <w:sz w:val="24"/>
          <w:szCs w:val="24"/>
        </w:rPr>
        <w:t>investigate</w:t>
      </w:r>
      <w:r>
        <w:rPr>
          <w:sz w:val="24"/>
          <w:szCs w:val="24"/>
        </w:rPr>
        <w:t xml:space="preserve"> the accusation. If the grievance persists</w:t>
      </w:r>
      <w:r w:rsidR="00884CEA">
        <w:rPr>
          <w:sz w:val="24"/>
          <w:szCs w:val="24"/>
        </w:rPr>
        <w:t xml:space="preserve">, the management team will arrange a meeting to discuss the issues. The employee in question is </w:t>
      </w:r>
      <w:r w:rsidR="000D5FBD">
        <w:rPr>
          <w:sz w:val="24"/>
          <w:szCs w:val="24"/>
        </w:rPr>
        <w:t>entitled</w:t>
      </w:r>
      <w:r w:rsidR="00884CEA">
        <w:rPr>
          <w:sz w:val="24"/>
          <w:szCs w:val="24"/>
        </w:rPr>
        <w:t xml:space="preserve"> to be accompanied by a </w:t>
      </w:r>
      <w:r w:rsidR="000D5FBD">
        <w:rPr>
          <w:sz w:val="24"/>
          <w:szCs w:val="24"/>
        </w:rPr>
        <w:t>colleague</w:t>
      </w:r>
      <w:r w:rsidR="00884CEA">
        <w:rPr>
          <w:sz w:val="24"/>
          <w:szCs w:val="24"/>
        </w:rPr>
        <w:t>. Any employer grievance will be treated seriously and resolved as quickly as possible.</w:t>
      </w:r>
    </w:p>
    <w:p w14:paraId="20E8A852" w14:textId="188E02CB" w:rsidR="00884CEA" w:rsidRDefault="00884CEA" w:rsidP="00C7004D">
      <w:pPr>
        <w:tabs>
          <w:tab w:val="left" w:pos="6615"/>
        </w:tabs>
        <w:rPr>
          <w:sz w:val="24"/>
          <w:szCs w:val="24"/>
        </w:rPr>
      </w:pPr>
    </w:p>
    <w:p w14:paraId="1B0DF7A5" w14:textId="013FA769" w:rsidR="00884CEA" w:rsidRPr="000D5FBD" w:rsidRDefault="00884CEA" w:rsidP="00C7004D">
      <w:pPr>
        <w:tabs>
          <w:tab w:val="left" w:pos="6615"/>
        </w:tabs>
        <w:rPr>
          <w:sz w:val="24"/>
          <w:szCs w:val="24"/>
          <w:u w:val="single"/>
        </w:rPr>
      </w:pPr>
      <w:r w:rsidRPr="000D5FBD">
        <w:rPr>
          <w:sz w:val="24"/>
          <w:szCs w:val="24"/>
          <w:u w:val="single"/>
        </w:rPr>
        <w:t xml:space="preserve">Formal </w:t>
      </w:r>
      <w:r w:rsidR="000D5FBD" w:rsidRPr="000D5FBD">
        <w:rPr>
          <w:sz w:val="24"/>
          <w:szCs w:val="24"/>
          <w:u w:val="single"/>
        </w:rPr>
        <w:t>Grievance</w:t>
      </w:r>
    </w:p>
    <w:p w14:paraId="15B5F15B" w14:textId="66B47631" w:rsidR="00884CEA" w:rsidRDefault="00884CEA" w:rsidP="00C7004D">
      <w:pPr>
        <w:tabs>
          <w:tab w:val="left" w:pos="6615"/>
        </w:tabs>
        <w:rPr>
          <w:sz w:val="24"/>
          <w:szCs w:val="24"/>
        </w:rPr>
      </w:pPr>
      <w:r>
        <w:rPr>
          <w:sz w:val="24"/>
          <w:szCs w:val="24"/>
        </w:rPr>
        <w:t xml:space="preserve">If the grievance is formally written, they will arrange a </w:t>
      </w:r>
      <w:r w:rsidR="000D5FBD">
        <w:rPr>
          <w:sz w:val="24"/>
          <w:szCs w:val="24"/>
        </w:rPr>
        <w:t>meeting</w:t>
      </w:r>
      <w:r>
        <w:rPr>
          <w:sz w:val="24"/>
          <w:szCs w:val="24"/>
        </w:rPr>
        <w:t xml:space="preserve"> with the employee to discuss the grievance within five days of the grievance being received. The employee has the right to be accompanied by a </w:t>
      </w:r>
      <w:r w:rsidR="000D5FBD">
        <w:rPr>
          <w:sz w:val="24"/>
          <w:szCs w:val="24"/>
        </w:rPr>
        <w:t>colleague</w:t>
      </w:r>
      <w:r>
        <w:rPr>
          <w:sz w:val="24"/>
          <w:szCs w:val="24"/>
        </w:rPr>
        <w:t xml:space="preserve"> </w:t>
      </w:r>
      <w:r w:rsidR="000D5FBD">
        <w:rPr>
          <w:sz w:val="24"/>
          <w:szCs w:val="24"/>
        </w:rPr>
        <w:t>or</w:t>
      </w:r>
      <w:r>
        <w:rPr>
          <w:sz w:val="24"/>
          <w:szCs w:val="24"/>
        </w:rPr>
        <w:t xml:space="preserve"> trade union representative. After the meeting the manager will give you a decision within </w:t>
      </w:r>
      <w:r w:rsidR="000D5FBD">
        <w:rPr>
          <w:sz w:val="24"/>
          <w:szCs w:val="24"/>
        </w:rPr>
        <w:t>twenty-four</w:t>
      </w:r>
      <w:r>
        <w:rPr>
          <w:sz w:val="24"/>
          <w:szCs w:val="24"/>
        </w:rPr>
        <w:t xml:space="preserve"> hours.</w:t>
      </w:r>
    </w:p>
    <w:p w14:paraId="539ADD85" w14:textId="7731120D" w:rsidR="00884CEA" w:rsidRDefault="00884CEA" w:rsidP="00C7004D">
      <w:pPr>
        <w:tabs>
          <w:tab w:val="left" w:pos="6615"/>
        </w:tabs>
        <w:rPr>
          <w:sz w:val="24"/>
          <w:szCs w:val="24"/>
        </w:rPr>
      </w:pPr>
    </w:p>
    <w:p w14:paraId="308E7BA7" w14:textId="33CF7456" w:rsidR="00884CEA" w:rsidRPr="00D2477D" w:rsidRDefault="00884CEA" w:rsidP="00C7004D">
      <w:pPr>
        <w:tabs>
          <w:tab w:val="left" w:pos="6615"/>
        </w:tabs>
        <w:rPr>
          <w:sz w:val="24"/>
          <w:szCs w:val="24"/>
          <w:u w:val="single"/>
        </w:rPr>
      </w:pPr>
      <w:r w:rsidRPr="00D2477D">
        <w:rPr>
          <w:sz w:val="24"/>
          <w:szCs w:val="24"/>
          <w:u w:val="single"/>
        </w:rPr>
        <w:t>Appeal</w:t>
      </w:r>
    </w:p>
    <w:p w14:paraId="38AECEA6" w14:textId="5BC90328" w:rsidR="00884CEA" w:rsidRDefault="00884CEA" w:rsidP="00C7004D">
      <w:pPr>
        <w:tabs>
          <w:tab w:val="left" w:pos="6615"/>
        </w:tabs>
        <w:rPr>
          <w:sz w:val="24"/>
          <w:szCs w:val="24"/>
        </w:rPr>
      </w:pPr>
      <w:r>
        <w:rPr>
          <w:sz w:val="24"/>
          <w:szCs w:val="24"/>
        </w:rPr>
        <w:t xml:space="preserve">If the employee is unhappy about the decision and wishes to </w:t>
      </w:r>
      <w:r w:rsidR="00D2477D">
        <w:rPr>
          <w:sz w:val="24"/>
          <w:szCs w:val="24"/>
        </w:rPr>
        <w:t>appeal,</w:t>
      </w:r>
      <w:r>
        <w:rPr>
          <w:sz w:val="24"/>
          <w:szCs w:val="24"/>
        </w:rPr>
        <w:t xml:space="preserve"> he/she should let one of the Managers know.</w:t>
      </w:r>
    </w:p>
    <w:p w14:paraId="6C1B643A" w14:textId="38550D52" w:rsidR="00884CEA" w:rsidRDefault="00884CEA" w:rsidP="00C7004D">
      <w:pPr>
        <w:tabs>
          <w:tab w:val="left" w:pos="6615"/>
        </w:tabs>
        <w:rPr>
          <w:sz w:val="24"/>
          <w:szCs w:val="24"/>
        </w:rPr>
      </w:pPr>
      <w:r>
        <w:rPr>
          <w:sz w:val="24"/>
          <w:szCs w:val="24"/>
        </w:rPr>
        <w:t xml:space="preserve">The employee will be invited to an </w:t>
      </w:r>
      <w:r w:rsidR="00D2477D">
        <w:rPr>
          <w:sz w:val="24"/>
          <w:szCs w:val="24"/>
        </w:rPr>
        <w:t>interview</w:t>
      </w:r>
      <w:r>
        <w:rPr>
          <w:sz w:val="24"/>
          <w:szCs w:val="24"/>
        </w:rPr>
        <w:t xml:space="preserve"> within </w:t>
      </w:r>
      <w:r w:rsidR="00D2477D">
        <w:rPr>
          <w:sz w:val="24"/>
          <w:szCs w:val="24"/>
        </w:rPr>
        <w:t>five</w:t>
      </w:r>
      <w:r>
        <w:rPr>
          <w:sz w:val="24"/>
          <w:szCs w:val="24"/>
        </w:rPr>
        <w:t xml:space="preserve"> days of the appeal. An appeals Committee will accompany the appeal meeting. The </w:t>
      </w:r>
      <w:r w:rsidR="00D2477D">
        <w:rPr>
          <w:sz w:val="24"/>
          <w:szCs w:val="24"/>
        </w:rPr>
        <w:t>employee</w:t>
      </w:r>
      <w:r>
        <w:rPr>
          <w:sz w:val="24"/>
          <w:szCs w:val="24"/>
        </w:rPr>
        <w:t xml:space="preserve"> has the right to have a </w:t>
      </w:r>
      <w:r w:rsidR="00D2477D">
        <w:rPr>
          <w:sz w:val="24"/>
          <w:szCs w:val="24"/>
        </w:rPr>
        <w:t>colleague</w:t>
      </w:r>
      <w:r>
        <w:rPr>
          <w:sz w:val="24"/>
          <w:szCs w:val="24"/>
        </w:rPr>
        <w:t xml:space="preserve"> or trade </w:t>
      </w:r>
      <w:r w:rsidR="00D2477D">
        <w:rPr>
          <w:sz w:val="24"/>
          <w:szCs w:val="24"/>
        </w:rPr>
        <w:t>union</w:t>
      </w:r>
      <w:r>
        <w:rPr>
          <w:sz w:val="24"/>
          <w:szCs w:val="24"/>
        </w:rPr>
        <w:t xml:space="preserve"> representative present.</w:t>
      </w:r>
    </w:p>
    <w:p w14:paraId="550248CB" w14:textId="0DB2B6F7" w:rsidR="00884CEA" w:rsidRDefault="00884CEA" w:rsidP="00C7004D">
      <w:pPr>
        <w:tabs>
          <w:tab w:val="left" w:pos="6615"/>
        </w:tabs>
        <w:rPr>
          <w:sz w:val="24"/>
          <w:szCs w:val="24"/>
        </w:rPr>
      </w:pPr>
      <w:r>
        <w:rPr>
          <w:sz w:val="24"/>
          <w:szCs w:val="24"/>
        </w:rPr>
        <w:t xml:space="preserve">After the meeting the appeals Committee will give a decision within </w:t>
      </w:r>
      <w:r w:rsidR="00D2477D">
        <w:rPr>
          <w:sz w:val="24"/>
          <w:szCs w:val="24"/>
        </w:rPr>
        <w:t>twenty-four</w:t>
      </w:r>
      <w:r>
        <w:rPr>
          <w:sz w:val="24"/>
          <w:szCs w:val="24"/>
        </w:rPr>
        <w:t xml:space="preserve"> hours. The decision will be final.</w:t>
      </w:r>
    </w:p>
    <w:p w14:paraId="62D5F457" w14:textId="450B90F6" w:rsidR="00884CEA" w:rsidRDefault="00884CEA" w:rsidP="00C7004D">
      <w:pPr>
        <w:tabs>
          <w:tab w:val="left" w:pos="6615"/>
        </w:tabs>
        <w:rPr>
          <w:sz w:val="24"/>
          <w:szCs w:val="24"/>
        </w:rPr>
      </w:pPr>
    </w:p>
    <w:p w14:paraId="67C501A9" w14:textId="1B301DED" w:rsidR="00884CEA" w:rsidRPr="00C7004D" w:rsidRDefault="00D2477D" w:rsidP="00C7004D">
      <w:pPr>
        <w:tabs>
          <w:tab w:val="left" w:pos="6615"/>
        </w:tabs>
        <w:rPr>
          <w:sz w:val="24"/>
          <w:szCs w:val="24"/>
        </w:rPr>
      </w:pPr>
      <w:r>
        <w:rPr>
          <w:sz w:val="24"/>
          <w:szCs w:val="24"/>
        </w:rPr>
        <w:t>Publication</w:t>
      </w:r>
      <w:r w:rsidR="00884CEA">
        <w:rPr>
          <w:sz w:val="24"/>
          <w:szCs w:val="24"/>
        </w:rPr>
        <w:t xml:space="preserve"> date:  </w:t>
      </w:r>
      <w:r w:rsidR="00C26F6F">
        <w:rPr>
          <w:sz w:val="24"/>
          <w:szCs w:val="24"/>
        </w:rPr>
        <w:t>March</w:t>
      </w:r>
      <w:r w:rsidR="00884CEA">
        <w:rPr>
          <w:sz w:val="24"/>
          <w:szCs w:val="24"/>
        </w:rPr>
        <w:t xml:space="preserve"> 2019</w:t>
      </w:r>
    </w:p>
    <w:p w14:paraId="689558B5" w14:textId="77777777" w:rsidR="001369FC" w:rsidRPr="001369FC" w:rsidRDefault="001369FC" w:rsidP="001369FC">
      <w:pPr>
        <w:pStyle w:val="ListParagraph"/>
        <w:tabs>
          <w:tab w:val="left" w:pos="6615"/>
        </w:tabs>
        <w:rPr>
          <w:sz w:val="24"/>
          <w:szCs w:val="24"/>
        </w:rPr>
      </w:pPr>
    </w:p>
    <w:p w14:paraId="41F1AEC9" w14:textId="77777777" w:rsidR="001F5A1B" w:rsidRPr="00B618DC" w:rsidRDefault="001F5A1B" w:rsidP="001F5A1B">
      <w:pPr>
        <w:tabs>
          <w:tab w:val="left" w:pos="6615"/>
        </w:tabs>
        <w:rPr>
          <w:sz w:val="24"/>
          <w:szCs w:val="24"/>
        </w:rPr>
      </w:pPr>
    </w:p>
    <w:p w14:paraId="564E8228" w14:textId="77777777" w:rsidR="00B618DC" w:rsidRPr="00B618DC" w:rsidRDefault="00B618DC">
      <w:pPr>
        <w:rPr>
          <w:sz w:val="24"/>
          <w:szCs w:val="24"/>
        </w:rPr>
      </w:pPr>
    </w:p>
    <w:sectPr w:rsidR="00B618DC" w:rsidRPr="00B61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631"/>
    <w:multiLevelType w:val="hybridMultilevel"/>
    <w:tmpl w:val="35B0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719CA"/>
    <w:multiLevelType w:val="hybridMultilevel"/>
    <w:tmpl w:val="FAC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D6B2A"/>
    <w:multiLevelType w:val="hybridMultilevel"/>
    <w:tmpl w:val="D60C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F5086"/>
    <w:multiLevelType w:val="hybridMultilevel"/>
    <w:tmpl w:val="E2580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96816"/>
    <w:multiLevelType w:val="hybridMultilevel"/>
    <w:tmpl w:val="D80E4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1470F5"/>
    <w:multiLevelType w:val="hybridMultilevel"/>
    <w:tmpl w:val="6A0A736A"/>
    <w:lvl w:ilvl="0" w:tplc="08090001">
      <w:start w:val="1"/>
      <w:numFmt w:val="bullet"/>
      <w:lvlText w:val=""/>
      <w:lvlJc w:val="left"/>
      <w:pPr>
        <w:ind w:left="7335" w:hanging="360"/>
      </w:pPr>
      <w:rPr>
        <w:rFonts w:ascii="Symbol" w:hAnsi="Symbol" w:hint="default"/>
      </w:rPr>
    </w:lvl>
    <w:lvl w:ilvl="1" w:tplc="08090003" w:tentative="1">
      <w:start w:val="1"/>
      <w:numFmt w:val="bullet"/>
      <w:lvlText w:val="o"/>
      <w:lvlJc w:val="left"/>
      <w:pPr>
        <w:ind w:left="8055" w:hanging="360"/>
      </w:pPr>
      <w:rPr>
        <w:rFonts w:ascii="Courier New" w:hAnsi="Courier New" w:cs="Courier New" w:hint="default"/>
      </w:rPr>
    </w:lvl>
    <w:lvl w:ilvl="2" w:tplc="08090005" w:tentative="1">
      <w:start w:val="1"/>
      <w:numFmt w:val="bullet"/>
      <w:lvlText w:val=""/>
      <w:lvlJc w:val="left"/>
      <w:pPr>
        <w:ind w:left="8775" w:hanging="360"/>
      </w:pPr>
      <w:rPr>
        <w:rFonts w:ascii="Wingdings" w:hAnsi="Wingdings" w:hint="default"/>
      </w:rPr>
    </w:lvl>
    <w:lvl w:ilvl="3" w:tplc="08090001" w:tentative="1">
      <w:start w:val="1"/>
      <w:numFmt w:val="bullet"/>
      <w:lvlText w:val=""/>
      <w:lvlJc w:val="left"/>
      <w:pPr>
        <w:ind w:left="9495" w:hanging="360"/>
      </w:pPr>
      <w:rPr>
        <w:rFonts w:ascii="Symbol" w:hAnsi="Symbol" w:hint="default"/>
      </w:rPr>
    </w:lvl>
    <w:lvl w:ilvl="4" w:tplc="08090003" w:tentative="1">
      <w:start w:val="1"/>
      <w:numFmt w:val="bullet"/>
      <w:lvlText w:val="o"/>
      <w:lvlJc w:val="left"/>
      <w:pPr>
        <w:ind w:left="10215" w:hanging="360"/>
      </w:pPr>
      <w:rPr>
        <w:rFonts w:ascii="Courier New" w:hAnsi="Courier New" w:cs="Courier New" w:hint="default"/>
      </w:rPr>
    </w:lvl>
    <w:lvl w:ilvl="5" w:tplc="08090005" w:tentative="1">
      <w:start w:val="1"/>
      <w:numFmt w:val="bullet"/>
      <w:lvlText w:val=""/>
      <w:lvlJc w:val="left"/>
      <w:pPr>
        <w:ind w:left="10935" w:hanging="360"/>
      </w:pPr>
      <w:rPr>
        <w:rFonts w:ascii="Wingdings" w:hAnsi="Wingdings" w:hint="default"/>
      </w:rPr>
    </w:lvl>
    <w:lvl w:ilvl="6" w:tplc="08090001" w:tentative="1">
      <w:start w:val="1"/>
      <w:numFmt w:val="bullet"/>
      <w:lvlText w:val=""/>
      <w:lvlJc w:val="left"/>
      <w:pPr>
        <w:ind w:left="11655" w:hanging="360"/>
      </w:pPr>
      <w:rPr>
        <w:rFonts w:ascii="Symbol" w:hAnsi="Symbol" w:hint="default"/>
      </w:rPr>
    </w:lvl>
    <w:lvl w:ilvl="7" w:tplc="08090003" w:tentative="1">
      <w:start w:val="1"/>
      <w:numFmt w:val="bullet"/>
      <w:lvlText w:val="o"/>
      <w:lvlJc w:val="left"/>
      <w:pPr>
        <w:ind w:left="12375" w:hanging="360"/>
      </w:pPr>
      <w:rPr>
        <w:rFonts w:ascii="Courier New" w:hAnsi="Courier New" w:cs="Courier New" w:hint="default"/>
      </w:rPr>
    </w:lvl>
    <w:lvl w:ilvl="8" w:tplc="08090005" w:tentative="1">
      <w:start w:val="1"/>
      <w:numFmt w:val="bullet"/>
      <w:lvlText w:val=""/>
      <w:lvlJc w:val="left"/>
      <w:pPr>
        <w:ind w:left="13095" w:hanging="360"/>
      </w:pPr>
      <w:rPr>
        <w:rFonts w:ascii="Wingdings" w:hAnsi="Wingdings" w:hint="default"/>
      </w:rPr>
    </w:lvl>
  </w:abstractNum>
  <w:abstractNum w:abstractNumId="6" w15:restartNumberingAfterBreak="0">
    <w:nsid w:val="333E0E1D"/>
    <w:multiLevelType w:val="hybridMultilevel"/>
    <w:tmpl w:val="27789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67876"/>
    <w:multiLevelType w:val="hybridMultilevel"/>
    <w:tmpl w:val="1F56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E439E"/>
    <w:multiLevelType w:val="hybridMultilevel"/>
    <w:tmpl w:val="8056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5228A"/>
    <w:multiLevelType w:val="hybridMultilevel"/>
    <w:tmpl w:val="839A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42859"/>
    <w:multiLevelType w:val="hybridMultilevel"/>
    <w:tmpl w:val="4F6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C0278"/>
    <w:multiLevelType w:val="hybridMultilevel"/>
    <w:tmpl w:val="2C6E01C4"/>
    <w:lvl w:ilvl="0" w:tplc="979E0E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405CD"/>
    <w:multiLevelType w:val="hybridMultilevel"/>
    <w:tmpl w:val="58A65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0135B"/>
    <w:multiLevelType w:val="hybridMultilevel"/>
    <w:tmpl w:val="8EAA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3"/>
  </w:num>
  <w:num w:numId="5">
    <w:abstractNumId w:val="4"/>
  </w:num>
  <w:num w:numId="6">
    <w:abstractNumId w:val="1"/>
  </w:num>
  <w:num w:numId="7">
    <w:abstractNumId w:val="12"/>
  </w:num>
  <w:num w:numId="8">
    <w:abstractNumId w:val="0"/>
  </w:num>
  <w:num w:numId="9">
    <w:abstractNumId w:val="9"/>
  </w:num>
  <w:num w:numId="10">
    <w:abstractNumId w:val="5"/>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D4"/>
    <w:rsid w:val="00043849"/>
    <w:rsid w:val="000D5FBD"/>
    <w:rsid w:val="00123452"/>
    <w:rsid w:val="001369FC"/>
    <w:rsid w:val="001B5AD4"/>
    <w:rsid w:val="001E621A"/>
    <w:rsid w:val="001E6225"/>
    <w:rsid w:val="001F5A1B"/>
    <w:rsid w:val="002A59D8"/>
    <w:rsid w:val="002C46E7"/>
    <w:rsid w:val="002C64D4"/>
    <w:rsid w:val="00337191"/>
    <w:rsid w:val="00374A29"/>
    <w:rsid w:val="004810DF"/>
    <w:rsid w:val="004B0C49"/>
    <w:rsid w:val="004C3E99"/>
    <w:rsid w:val="005955A7"/>
    <w:rsid w:val="00615ED7"/>
    <w:rsid w:val="007026C4"/>
    <w:rsid w:val="00783C25"/>
    <w:rsid w:val="00864EF4"/>
    <w:rsid w:val="00884CEA"/>
    <w:rsid w:val="008F689A"/>
    <w:rsid w:val="00A97EA3"/>
    <w:rsid w:val="00B15460"/>
    <w:rsid w:val="00B618DC"/>
    <w:rsid w:val="00B8568E"/>
    <w:rsid w:val="00BA3719"/>
    <w:rsid w:val="00BA6A22"/>
    <w:rsid w:val="00C26F6F"/>
    <w:rsid w:val="00C7004D"/>
    <w:rsid w:val="00C72190"/>
    <w:rsid w:val="00C818EE"/>
    <w:rsid w:val="00D2477D"/>
    <w:rsid w:val="00E6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6640"/>
  <w15:chartTrackingRefBased/>
  <w15:docId w15:val="{7CDDE7A8-828A-4452-8755-BC8D587F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Devine</dc:creator>
  <cp:keywords/>
  <dc:description/>
  <cp:lastModifiedBy>Jo Devine</cp:lastModifiedBy>
  <cp:revision>2</cp:revision>
  <dcterms:created xsi:type="dcterms:W3CDTF">2019-04-04T16:27:00Z</dcterms:created>
  <dcterms:modified xsi:type="dcterms:W3CDTF">2019-04-04T16:27:00Z</dcterms:modified>
</cp:coreProperties>
</file>